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C4C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rPr>
          <w:rFonts w:ascii="Calibri" w:hAnsi="Calibri" w:cs="Calibri"/>
          <w:i w:val="0"/>
          <w:iCs w:val="0"/>
          <w:caps w:val="0"/>
          <w:color w:val="5E5F60"/>
          <w:spacing w:val="0"/>
          <w:sz w:val="21"/>
          <w:szCs w:val="21"/>
        </w:rPr>
      </w:pPr>
      <w:r>
        <w:rPr>
          <w:rFonts w:ascii="方正小标宋简体" w:hAnsi="方正小标宋简体" w:eastAsia="方正小标宋简体" w:cs="方正小标宋简体"/>
          <w:i w:val="0"/>
          <w:iCs w:val="0"/>
          <w:caps w:val="0"/>
          <w:color w:val="000000"/>
          <w:spacing w:val="0"/>
          <w:sz w:val="44"/>
          <w:szCs w:val="44"/>
          <w:shd w:val="clear" w:fill="FFFFFF"/>
        </w:rPr>
        <w:t>巢湖市人大办</w:t>
      </w:r>
      <w:r>
        <w:rPr>
          <w:rFonts w:hint="default" w:ascii="Times New Roman" w:hAnsi="Times New Roman" w:cs="Times New Roman"/>
          <w:i w:val="0"/>
          <w:iCs w:val="0"/>
          <w:caps w:val="0"/>
          <w:color w:val="000000"/>
          <w:spacing w:val="0"/>
          <w:sz w:val="44"/>
          <w:szCs w:val="44"/>
          <w:shd w:val="clear" w:fill="FFFFFF"/>
        </w:rPr>
        <w:t>2024</w:t>
      </w:r>
      <w:r>
        <w:rPr>
          <w:rFonts w:hint="default" w:ascii="方正小标宋简体" w:hAnsi="方正小标宋简体" w:eastAsia="方正小标宋简体" w:cs="方正小标宋简体"/>
          <w:i w:val="0"/>
          <w:iCs w:val="0"/>
          <w:caps w:val="0"/>
          <w:color w:val="000000"/>
          <w:spacing w:val="0"/>
          <w:sz w:val="44"/>
          <w:szCs w:val="44"/>
          <w:shd w:val="clear" w:fill="FFFFFF"/>
        </w:rPr>
        <w:t>年部门预算</w:t>
      </w:r>
    </w:p>
    <w:p w14:paraId="707CB7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0"/>
        <w:jc w:val="center"/>
        <w:rPr>
          <w:rFonts w:hint="default" w:ascii="Calibri" w:hAnsi="Calibri" w:cs="Calibri"/>
          <w:i w:val="0"/>
          <w:iCs w:val="0"/>
          <w:caps w:val="0"/>
          <w:color w:val="5E5F60"/>
          <w:spacing w:val="0"/>
          <w:sz w:val="21"/>
          <w:szCs w:val="21"/>
        </w:rPr>
      </w:pPr>
      <w:r>
        <w:rPr>
          <w:rFonts w:hint="default" w:ascii="方正小标宋简体" w:hAnsi="方正小标宋简体" w:eastAsia="方正小标宋简体" w:cs="方正小标宋简体"/>
          <w:i w:val="0"/>
          <w:iCs w:val="0"/>
          <w:caps w:val="0"/>
          <w:color w:val="000000"/>
          <w:spacing w:val="0"/>
          <w:sz w:val="44"/>
          <w:szCs w:val="44"/>
          <w:shd w:val="clear" w:fill="FFFFFF"/>
        </w:rPr>
        <w:t>目</w:t>
      </w:r>
      <w:r>
        <w:rPr>
          <w:rFonts w:hint="default" w:ascii="Times New Roman" w:hAnsi="Times New Roman" w:cs="Times New Roman"/>
          <w:i w:val="0"/>
          <w:iCs w:val="0"/>
          <w:caps w:val="0"/>
          <w:color w:val="000000"/>
          <w:spacing w:val="0"/>
          <w:sz w:val="44"/>
          <w:szCs w:val="44"/>
          <w:shd w:val="clear" w:fill="FFFFFF"/>
        </w:rPr>
        <w:t>    </w:t>
      </w:r>
      <w:r>
        <w:rPr>
          <w:rFonts w:hint="default" w:ascii="方正小标宋简体" w:hAnsi="方正小标宋简体" w:eastAsia="方正小标宋简体" w:cs="方正小标宋简体"/>
          <w:i w:val="0"/>
          <w:iCs w:val="0"/>
          <w:caps w:val="0"/>
          <w:color w:val="000000"/>
          <w:spacing w:val="0"/>
          <w:sz w:val="44"/>
          <w:szCs w:val="44"/>
          <w:shd w:val="clear" w:fill="FFFFFF"/>
        </w:rPr>
        <w:t>录</w:t>
      </w:r>
    </w:p>
    <w:p w14:paraId="3A9321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0" w:afterAutospacing="0" w:line="560" w:lineRule="atLeast"/>
        <w:ind w:left="0" w:right="0" w:firstLine="565"/>
        <w:jc w:val="left"/>
        <w:rPr>
          <w:rFonts w:hint="default" w:ascii="Calibri" w:hAnsi="Calibri" w:cs="Calibri"/>
          <w:i w:val="0"/>
          <w:iCs w:val="0"/>
          <w:caps w:val="0"/>
          <w:color w:val="5E5F60"/>
          <w:spacing w:val="0"/>
          <w:sz w:val="21"/>
          <w:szCs w:val="21"/>
        </w:rPr>
      </w:pPr>
      <w:r>
        <w:rPr>
          <w:rFonts w:ascii="仿宋" w:hAnsi="仿宋" w:eastAsia="仿宋" w:cs="仿宋"/>
          <w:b/>
          <w:bCs/>
          <w:i w:val="0"/>
          <w:iCs w:val="0"/>
          <w:caps w:val="0"/>
          <w:color w:val="000000"/>
          <w:spacing w:val="0"/>
          <w:sz w:val="32"/>
          <w:szCs w:val="32"/>
          <w:shd w:val="clear" w:fill="FFFFFF"/>
        </w:rPr>
        <w:t>第一部分</w:t>
      </w:r>
      <w:r>
        <w:rPr>
          <w:rFonts w:hint="default" w:ascii="Times New Roman" w:hAnsi="Times New Roman" w:cs="Times New Roman"/>
          <w:b/>
          <w:bCs/>
          <w:i w:val="0"/>
          <w:iCs w:val="0"/>
          <w:caps w:val="0"/>
          <w:color w:val="000000"/>
          <w:spacing w:val="0"/>
          <w:sz w:val="32"/>
          <w:szCs w:val="32"/>
          <w:shd w:val="clear" w:fill="FFFFFF"/>
        </w:rPr>
        <w:t>  </w:t>
      </w:r>
      <w:r>
        <w:rPr>
          <w:rFonts w:hint="eastAsia" w:ascii="仿宋" w:hAnsi="仿宋" w:eastAsia="仿宋" w:cs="仿宋"/>
          <w:b/>
          <w:bCs/>
          <w:i w:val="0"/>
          <w:iCs w:val="0"/>
          <w:caps w:val="0"/>
          <w:color w:val="000000"/>
          <w:spacing w:val="0"/>
          <w:sz w:val="32"/>
          <w:szCs w:val="32"/>
          <w:shd w:val="clear" w:fill="FFFFFF"/>
        </w:rPr>
        <w:t>部门概况</w:t>
      </w:r>
    </w:p>
    <w:p w14:paraId="1F1265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3"/>
        <w:jc w:val="left"/>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1.</w:t>
      </w:r>
      <w:r>
        <w:rPr>
          <w:rFonts w:hint="eastAsia" w:ascii="仿宋" w:hAnsi="仿宋" w:eastAsia="仿宋" w:cs="仿宋"/>
          <w:i w:val="0"/>
          <w:iCs w:val="0"/>
          <w:caps w:val="0"/>
          <w:color w:val="000000"/>
          <w:spacing w:val="0"/>
          <w:sz w:val="32"/>
          <w:szCs w:val="32"/>
          <w:shd w:val="clear" w:fill="FFFFFF"/>
        </w:rPr>
        <w:t>部门职责</w:t>
      </w:r>
    </w:p>
    <w:p w14:paraId="5516A5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3"/>
        <w:jc w:val="left"/>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2.</w:t>
      </w:r>
      <w:r>
        <w:rPr>
          <w:rFonts w:hint="eastAsia" w:ascii="仿宋" w:hAnsi="仿宋" w:eastAsia="仿宋" w:cs="仿宋"/>
          <w:i w:val="0"/>
          <w:iCs w:val="0"/>
          <w:caps w:val="0"/>
          <w:color w:val="000000"/>
          <w:spacing w:val="0"/>
          <w:sz w:val="32"/>
          <w:szCs w:val="32"/>
          <w:shd w:val="clear" w:fill="FFFFFF"/>
        </w:rPr>
        <w:t>部门预算单位构成</w:t>
      </w:r>
    </w:p>
    <w:p w14:paraId="7616F0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3"/>
        <w:jc w:val="left"/>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3.2024</w:t>
      </w:r>
      <w:r>
        <w:rPr>
          <w:rFonts w:hint="eastAsia" w:ascii="仿宋" w:hAnsi="仿宋" w:eastAsia="仿宋" w:cs="仿宋"/>
          <w:i w:val="0"/>
          <w:iCs w:val="0"/>
          <w:caps w:val="0"/>
          <w:color w:val="000000"/>
          <w:spacing w:val="0"/>
          <w:sz w:val="32"/>
          <w:szCs w:val="32"/>
          <w:shd w:val="clear" w:fill="FFFFFF"/>
        </w:rPr>
        <w:t>年度主要工作任务</w:t>
      </w:r>
    </w:p>
    <w:p w14:paraId="04D867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default" w:ascii="Calibri" w:hAnsi="Calibri" w:cs="Calibri"/>
          <w:i w:val="0"/>
          <w:iCs w:val="0"/>
          <w:caps w:val="0"/>
          <w:color w:val="5E5F60"/>
          <w:spacing w:val="0"/>
          <w:sz w:val="21"/>
          <w:szCs w:val="21"/>
        </w:rPr>
      </w:pPr>
      <w:r>
        <w:rPr>
          <w:rFonts w:hint="eastAsia" w:ascii="仿宋" w:hAnsi="仿宋" w:eastAsia="仿宋" w:cs="仿宋"/>
          <w:b/>
          <w:bCs/>
          <w:i w:val="0"/>
          <w:iCs w:val="0"/>
          <w:caps w:val="0"/>
          <w:color w:val="000000"/>
          <w:spacing w:val="0"/>
          <w:sz w:val="32"/>
          <w:szCs w:val="32"/>
          <w:shd w:val="clear" w:fill="FFFFFF"/>
        </w:rPr>
        <w:t>第二部分</w:t>
      </w:r>
      <w:r>
        <w:rPr>
          <w:rFonts w:hint="default" w:ascii="Times New Roman" w:hAnsi="Times New Roman" w:cs="Times New Roman"/>
          <w:b/>
          <w:bCs/>
          <w:i w:val="0"/>
          <w:iCs w:val="0"/>
          <w:caps w:val="0"/>
          <w:color w:val="000000"/>
          <w:spacing w:val="0"/>
          <w:sz w:val="32"/>
          <w:szCs w:val="32"/>
          <w:shd w:val="clear" w:fill="FFFFFF"/>
        </w:rPr>
        <w:t>  2024</w:t>
      </w:r>
      <w:r>
        <w:rPr>
          <w:rFonts w:hint="eastAsia" w:ascii="仿宋" w:hAnsi="仿宋" w:eastAsia="仿宋" w:cs="仿宋"/>
          <w:b/>
          <w:bCs/>
          <w:i w:val="0"/>
          <w:iCs w:val="0"/>
          <w:caps w:val="0"/>
          <w:color w:val="000000"/>
          <w:spacing w:val="0"/>
          <w:sz w:val="32"/>
          <w:szCs w:val="32"/>
          <w:shd w:val="clear" w:fill="FFFFFF"/>
        </w:rPr>
        <w:t>年预算报表</w:t>
      </w:r>
    </w:p>
    <w:p w14:paraId="5B6ACB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default" w:ascii="Calibri" w:hAnsi="Calibri" w:cs="Calibri"/>
          <w:i w:val="0"/>
          <w:iCs w:val="0"/>
          <w:caps w:val="0"/>
          <w:color w:val="5E5F60"/>
          <w:spacing w:val="0"/>
          <w:sz w:val="21"/>
          <w:szCs w:val="21"/>
        </w:rPr>
      </w:pPr>
      <w:r>
        <w:rPr>
          <w:rFonts w:hint="eastAsia" w:ascii="仿宋" w:hAnsi="仿宋" w:eastAsia="仿宋" w:cs="仿宋"/>
          <w:b/>
          <w:bCs/>
          <w:i w:val="0"/>
          <w:iCs w:val="0"/>
          <w:caps w:val="0"/>
          <w:color w:val="000000"/>
          <w:spacing w:val="0"/>
          <w:sz w:val="32"/>
          <w:szCs w:val="32"/>
          <w:shd w:val="clear" w:fill="FFFFFF"/>
        </w:rPr>
        <w:t>（一）部门预算表</w:t>
      </w:r>
    </w:p>
    <w:p w14:paraId="159ADA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3"/>
        <w:jc w:val="left"/>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1.</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年收支总表</w:t>
      </w:r>
    </w:p>
    <w:p w14:paraId="4BEF0F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3"/>
        <w:jc w:val="left"/>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2.</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年收入总表</w:t>
      </w:r>
    </w:p>
    <w:p w14:paraId="6B956C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3"/>
        <w:jc w:val="left"/>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3.</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年支出总表</w:t>
      </w:r>
    </w:p>
    <w:p w14:paraId="599C3E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3"/>
        <w:jc w:val="left"/>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4.</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年财政拨款收支总表</w:t>
      </w:r>
    </w:p>
    <w:p w14:paraId="61DBA1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3"/>
        <w:jc w:val="left"/>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5.</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年一般公共预算支出表</w:t>
      </w:r>
    </w:p>
    <w:p w14:paraId="41F6E9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3"/>
        <w:jc w:val="left"/>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6.</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年一般公共预算基本支出表</w:t>
      </w:r>
    </w:p>
    <w:p w14:paraId="7F5959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3"/>
        <w:jc w:val="left"/>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7.</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年政府性基金预算支出表</w:t>
      </w:r>
    </w:p>
    <w:p w14:paraId="2DB2F9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3"/>
        <w:jc w:val="left"/>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8.</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年国有资本经营预算支出表</w:t>
      </w:r>
    </w:p>
    <w:p w14:paraId="7DF9CB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3"/>
        <w:jc w:val="left"/>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9.</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年基本支出总表</w:t>
      </w:r>
    </w:p>
    <w:p w14:paraId="2876DD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3"/>
        <w:jc w:val="left"/>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10.</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年项目支出总表</w:t>
      </w:r>
    </w:p>
    <w:p w14:paraId="42E13D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3"/>
        <w:jc w:val="left"/>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11.</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年政府采购支出表</w:t>
      </w:r>
    </w:p>
    <w:p w14:paraId="2E4349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3"/>
        <w:jc w:val="left"/>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12.</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年政府购买服务支出表</w:t>
      </w:r>
    </w:p>
    <w:p w14:paraId="008523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3"/>
        <w:jc w:val="left"/>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13.</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年项目支出绩效目标及项目情况表</w:t>
      </w:r>
    </w:p>
    <w:p w14:paraId="711290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3"/>
        <w:jc w:val="left"/>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14.</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w:t>
      </w:r>
      <w:r>
        <w:rPr>
          <w:rFonts w:hint="default" w:ascii="Times New Roman" w:hAnsi="Times New Roman" w:cs="Times New Roman"/>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三公</w:t>
      </w:r>
      <w:r>
        <w:rPr>
          <w:rFonts w:hint="default" w:ascii="Times New Roman" w:hAnsi="Times New Roman" w:cs="Times New Roman"/>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经费支出预算表</w:t>
      </w:r>
    </w:p>
    <w:p w14:paraId="4A3540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default" w:ascii="Calibri" w:hAnsi="Calibri" w:cs="Calibri"/>
          <w:i w:val="0"/>
          <w:iCs w:val="0"/>
          <w:caps w:val="0"/>
          <w:color w:val="5E5F60"/>
          <w:spacing w:val="0"/>
          <w:sz w:val="21"/>
          <w:szCs w:val="21"/>
        </w:rPr>
      </w:pPr>
      <w:r>
        <w:rPr>
          <w:rFonts w:hint="eastAsia" w:ascii="仿宋" w:hAnsi="仿宋" w:eastAsia="仿宋" w:cs="仿宋"/>
          <w:b/>
          <w:bCs/>
          <w:i w:val="0"/>
          <w:iCs w:val="0"/>
          <w:caps w:val="0"/>
          <w:color w:val="000000"/>
          <w:spacing w:val="0"/>
          <w:sz w:val="32"/>
          <w:szCs w:val="32"/>
          <w:shd w:val="clear" w:fill="FFFFFF"/>
        </w:rPr>
        <w:t>（二）对下转移支付预算表</w:t>
      </w:r>
    </w:p>
    <w:p w14:paraId="6666EE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3"/>
        <w:jc w:val="left"/>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15.</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年市本级对下转移支付预算汇总表</w:t>
      </w:r>
    </w:p>
    <w:p w14:paraId="6D6216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3"/>
        <w:jc w:val="left"/>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16.</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年市本级对下转移支付预算明细表</w:t>
      </w:r>
    </w:p>
    <w:p w14:paraId="63E456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default" w:ascii="Calibri" w:hAnsi="Calibri" w:cs="Calibri"/>
          <w:i w:val="0"/>
          <w:iCs w:val="0"/>
          <w:caps w:val="0"/>
          <w:color w:val="5E5F60"/>
          <w:spacing w:val="0"/>
          <w:sz w:val="21"/>
          <w:szCs w:val="21"/>
        </w:rPr>
      </w:pPr>
      <w:r>
        <w:rPr>
          <w:rFonts w:hint="eastAsia" w:ascii="仿宋" w:hAnsi="仿宋" w:eastAsia="仿宋" w:cs="仿宋"/>
          <w:b/>
          <w:bCs/>
          <w:i w:val="0"/>
          <w:iCs w:val="0"/>
          <w:caps w:val="0"/>
          <w:color w:val="000000"/>
          <w:spacing w:val="0"/>
          <w:sz w:val="32"/>
          <w:szCs w:val="32"/>
          <w:shd w:val="clear" w:fill="FFFFFF"/>
        </w:rPr>
        <w:t>第三部分</w:t>
      </w:r>
      <w:r>
        <w:rPr>
          <w:rFonts w:hint="default" w:ascii="Times New Roman" w:hAnsi="Times New Roman" w:cs="Times New Roman"/>
          <w:b/>
          <w:bCs/>
          <w:i w:val="0"/>
          <w:iCs w:val="0"/>
          <w:caps w:val="0"/>
          <w:color w:val="000000"/>
          <w:spacing w:val="0"/>
          <w:sz w:val="32"/>
          <w:szCs w:val="32"/>
          <w:shd w:val="clear" w:fill="FFFFFF"/>
        </w:rPr>
        <w:t>  2024</w:t>
      </w:r>
      <w:r>
        <w:rPr>
          <w:rFonts w:hint="eastAsia" w:ascii="仿宋" w:hAnsi="仿宋" w:eastAsia="仿宋" w:cs="仿宋"/>
          <w:b/>
          <w:bCs/>
          <w:i w:val="0"/>
          <w:iCs w:val="0"/>
          <w:caps w:val="0"/>
          <w:color w:val="000000"/>
          <w:spacing w:val="0"/>
          <w:sz w:val="32"/>
          <w:szCs w:val="32"/>
          <w:shd w:val="clear" w:fill="FFFFFF"/>
        </w:rPr>
        <w:t>年部门预算情况说明</w:t>
      </w:r>
    </w:p>
    <w:p w14:paraId="565077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3"/>
        <w:jc w:val="left"/>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1.</w:t>
      </w:r>
      <w:r>
        <w:rPr>
          <w:rFonts w:hint="eastAsia" w:ascii="仿宋" w:hAnsi="仿宋" w:eastAsia="仿宋" w:cs="仿宋"/>
          <w:i w:val="0"/>
          <w:iCs w:val="0"/>
          <w:caps w:val="0"/>
          <w:color w:val="000000"/>
          <w:spacing w:val="0"/>
          <w:sz w:val="32"/>
          <w:szCs w:val="32"/>
          <w:shd w:val="clear" w:fill="FFFFFF"/>
        </w:rPr>
        <w:t>关于</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年收支预算总体情况说明</w:t>
      </w:r>
    </w:p>
    <w:p w14:paraId="373162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3"/>
        <w:jc w:val="left"/>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2.</w:t>
      </w:r>
      <w:r>
        <w:rPr>
          <w:rFonts w:hint="eastAsia" w:ascii="仿宋" w:hAnsi="仿宋" w:eastAsia="仿宋" w:cs="仿宋"/>
          <w:i w:val="0"/>
          <w:iCs w:val="0"/>
          <w:caps w:val="0"/>
          <w:color w:val="000000"/>
          <w:spacing w:val="0"/>
          <w:sz w:val="32"/>
          <w:szCs w:val="32"/>
          <w:shd w:val="clear" w:fill="FFFFFF"/>
        </w:rPr>
        <w:t>关于</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年收入预算情况说明</w:t>
      </w:r>
    </w:p>
    <w:p w14:paraId="0F5E58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3"/>
        <w:jc w:val="left"/>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3.</w:t>
      </w:r>
      <w:r>
        <w:rPr>
          <w:rFonts w:hint="eastAsia" w:ascii="仿宋" w:hAnsi="仿宋" w:eastAsia="仿宋" w:cs="仿宋"/>
          <w:i w:val="0"/>
          <w:iCs w:val="0"/>
          <w:caps w:val="0"/>
          <w:color w:val="000000"/>
          <w:spacing w:val="0"/>
          <w:sz w:val="32"/>
          <w:szCs w:val="32"/>
          <w:shd w:val="clear" w:fill="FFFFFF"/>
        </w:rPr>
        <w:t>关于</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年支出预算情况说明</w:t>
      </w:r>
    </w:p>
    <w:p w14:paraId="48A1EA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3"/>
        <w:jc w:val="left"/>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4.</w:t>
      </w:r>
      <w:r>
        <w:rPr>
          <w:rFonts w:hint="eastAsia" w:ascii="仿宋" w:hAnsi="仿宋" w:eastAsia="仿宋" w:cs="仿宋"/>
          <w:i w:val="0"/>
          <w:iCs w:val="0"/>
          <w:caps w:val="0"/>
          <w:color w:val="000000"/>
          <w:spacing w:val="0"/>
          <w:sz w:val="32"/>
          <w:szCs w:val="32"/>
          <w:shd w:val="clear" w:fill="FFFFFF"/>
        </w:rPr>
        <w:t>关于</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年财政拨款收支预算总体情况说明</w:t>
      </w:r>
    </w:p>
    <w:p w14:paraId="7B3AE7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3"/>
        <w:jc w:val="left"/>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5.</w:t>
      </w:r>
      <w:r>
        <w:rPr>
          <w:rFonts w:hint="eastAsia" w:ascii="仿宋" w:hAnsi="仿宋" w:eastAsia="仿宋" w:cs="仿宋"/>
          <w:i w:val="0"/>
          <w:iCs w:val="0"/>
          <w:caps w:val="0"/>
          <w:color w:val="000000"/>
          <w:spacing w:val="0"/>
          <w:sz w:val="32"/>
          <w:szCs w:val="32"/>
          <w:shd w:val="clear" w:fill="FFFFFF"/>
        </w:rPr>
        <w:t>关于</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年一般公共预算拨款情况说明</w:t>
      </w:r>
    </w:p>
    <w:p w14:paraId="78DCC5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3"/>
        <w:jc w:val="left"/>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6.</w:t>
      </w:r>
      <w:r>
        <w:rPr>
          <w:rFonts w:hint="eastAsia" w:ascii="仿宋" w:hAnsi="仿宋" w:eastAsia="仿宋" w:cs="仿宋"/>
          <w:i w:val="0"/>
          <w:iCs w:val="0"/>
          <w:caps w:val="0"/>
          <w:color w:val="000000"/>
          <w:spacing w:val="0"/>
          <w:sz w:val="32"/>
          <w:szCs w:val="32"/>
          <w:shd w:val="clear" w:fill="FFFFFF"/>
        </w:rPr>
        <w:t>关于</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年一般公共预算基本支出情况说明</w:t>
      </w:r>
    </w:p>
    <w:p w14:paraId="370122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3"/>
        <w:jc w:val="left"/>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7.</w:t>
      </w:r>
      <w:r>
        <w:rPr>
          <w:rFonts w:hint="eastAsia" w:ascii="仿宋" w:hAnsi="仿宋" w:eastAsia="仿宋" w:cs="仿宋"/>
          <w:i w:val="0"/>
          <w:iCs w:val="0"/>
          <w:caps w:val="0"/>
          <w:color w:val="000000"/>
          <w:spacing w:val="0"/>
          <w:sz w:val="32"/>
          <w:szCs w:val="32"/>
          <w:shd w:val="clear" w:fill="FFFFFF"/>
        </w:rPr>
        <w:t>关于</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年政府性基金预算拨款情况说明</w:t>
      </w:r>
    </w:p>
    <w:p w14:paraId="0F1870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3"/>
        <w:jc w:val="left"/>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8.</w:t>
      </w:r>
      <w:r>
        <w:rPr>
          <w:rFonts w:hint="eastAsia" w:ascii="仿宋" w:hAnsi="仿宋" w:eastAsia="仿宋" w:cs="仿宋"/>
          <w:i w:val="0"/>
          <w:iCs w:val="0"/>
          <w:caps w:val="0"/>
          <w:color w:val="000000"/>
          <w:spacing w:val="0"/>
          <w:sz w:val="32"/>
          <w:szCs w:val="32"/>
          <w:shd w:val="clear" w:fill="FFFFFF"/>
        </w:rPr>
        <w:t>关于</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年国有资本经营预算拨款情况说明</w:t>
      </w:r>
    </w:p>
    <w:p w14:paraId="3037BA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3"/>
        <w:jc w:val="left"/>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9.</w:t>
      </w:r>
      <w:r>
        <w:rPr>
          <w:rFonts w:hint="eastAsia" w:ascii="仿宋" w:hAnsi="仿宋" w:eastAsia="仿宋" w:cs="仿宋"/>
          <w:i w:val="0"/>
          <w:iCs w:val="0"/>
          <w:caps w:val="0"/>
          <w:color w:val="000000"/>
          <w:spacing w:val="0"/>
          <w:sz w:val="32"/>
          <w:szCs w:val="32"/>
          <w:shd w:val="clear" w:fill="FFFFFF"/>
        </w:rPr>
        <w:t>关于</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年项目支出预算情况说明</w:t>
      </w:r>
    </w:p>
    <w:p w14:paraId="54E5B3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3"/>
        <w:jc w:val="left"/>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10.</w:t>
      </w:r>
      <w:r>
        <w:rPr>
          <w:rFonts w:hint="eastAsia" w:ascii="仿宋" w:hAnsi="仿宋" w:eastAsia="仿宋" w:cs="仿宋"/>
          <w:i w:val="0"/>
          <w:iCs w:val="0"/>
          <w:caps w:val="0"/>
          <w:color w:val="000000"/>
          <w:spacing w:val="0"/>
          <w:sz w:val="32"/>
          <w:szCs w:val="32"/>
          <w:shd w:val="clear" w:fill="FFFFFF"/>
        </w:rPr>
        <w:t>关于</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年政府采购预算情况说明</w:t>
      </w:r>
    </w:p>
    <w:p w14:paraId="4D2E9D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3"/>
        <w:jc w:val="left"/>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11.</w:t>
      </w:r>
      <w:r>
        <w:rPr>
          <w:rFonts w:hint="eastAsia" w:ascii="仿宋" w:hAnsi="仿宋" w:eastAsia="仿宋" w:cs="仿宋"/>
          <w:i w:val="0"/>
          <w:iCs w:val="0"/>
          <w:caps w:val="0"/>
          <w:color w:val="000000"/>
          <w:spacing w:val="0"/>
          <w:sz w:val="32"/>
          <w:szCs w:val="32"/>
          <w:shd w:val="clear" w:fill="FFFFFF"/>
        </w:rPr>
        <w:t>关于</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年政府购买服务预算情况说明</w:t>
      </w:r>
    </w:p>
    <w:p w14:paraId="49AB6C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3"/>
        <w:jc w:val="left"/>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12.</w:t>
      </w:r>
      <w:r>
        <w:rPr>
          <w:rFonts w:hint="eastAsia" w:ascii="仿宋" w:hAnsi="仿宋" w:eastAsia="仿宋" w:cs="仿宋"/>
          <w:i w:val="0"/>
          <w:iCs w:val="0"/>
          <w:caps w:val="0"/>
          <w:color w:val="000000"/>
          <w:spacing w:val="0"/>
          <w:sz w:val="32"/>
          <w:szCs w:val="32"/>
          <w:shd w:val="clear" w:fill="FFFFFF"/>
        </w:rPr>
        <w:t>关于</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w:t>
      </w:r>
      <w:r>
        <w:rPr>
          <w:rFonts w:hint="default" w:ascii="Times New Roman" w:hAnsi="Times New Roman" w:cs="Times New Roman"/>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三公</w:t>
      </w:r>
      <w:r>
        <w:rPr>
          <w:rFonts w:hint="default" w:ascii="Times New Roman" w:hAnsi="Times New Roman" w:cs="Times New Roman"/>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经费支出预算情况说明</w:t>
      </w:r>
    </w:p>
    <w:p w14:paraId="47851F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3"/>
        <w:jc w:val="left"/>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13.</w:t>
      </w:r>
      <w:r>
        <w:rPr>
          <w:rFonts w:hint="eastAsia" w:ascii="仿宋" w:hAnsi="仿宋" w:eastAsia="仿宋" w:cs="仿宋"/>
          <w:i w:val="0"/>
          <w:iCs w:val="0"/>
          <w:caps w:val="0"/>
          <w:color w:val="000000"/>
          <w:spacing w:val="0"/>
          <w:sz w:val="32"/>
          <w:szCs w:val="32"/>
          <w:shd w:val="clear" w:fill="FFFFFF"/>
        </w:rPr>
        <w:t>其他重要事项情况说明</w:t>
      </w:r>
    </w:p>
    <w:p w14:paraId="0D6F40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default" w:ascii="Calibri" w:hAnsi="Calibri" w:cs="Calibri"/>
          <w:i w:val="0"/>
          <w:iCs w:val="0"/>
          <w:caps w:val="0"/>
          <w:color w:val="5E5F60"/>
          <w:spacing w:val="0"/>
          <w:sz w:val="21"/>
          <w:szCs w:val="21"/>
        </w:rPr>
      </w:pPr>
      <w:r>
        <w:rPr>
          <w:rFonts w:hint="eastAsia" w:ascii="仿宋" w:hAnsi="仿宋" w:eastAsia="仿宋" w:cs="仿宋"/>
          <w:b/>
          <w:bCs/>
          <w:i w:val="0"/>
          <w:iCs w:val="0"/>
          <w:caps w:val="0"/>
          <w:color w:val="000000"/>
          <w:spacing w:val="0"/>
          <w:sz w:val="32"/>
          <w:szCs w:val="32"/>
          <w:shd w:val="clear" w:fill="FFFFFF"/>
        </w:rPr>
        <w:t>第四部分</w:t>
      </w:r>
      <w:r>
        <w:rPr>
          <w:rFonts w:hint="default" w:ascii="Times New Roman" w:hAnsi="Times New Roman" w:cs="Times New Roman"/>
          <w:b/>
          <w:bCs/>
          <w:i w:val="0"/>
          <w:iCs w:val="0"/>
          <w:caps w:val="0"/>
          <w:color w:val="000000"/>
          <w:spacing w:val="0"/>
          <w:sz w:val="32"/>
          <w:szCs w:val="32"/>
          <w:shd w:val="clear" w:fill="FFFFFF"/>
        </w:rPr>
        <w:t>  2024</w:t>
      </w:r>
      <w:r>
        <w:rPr>
          <w:rFonts w:hint="eastAsia" w:ascii="仿宋" w:hAnsi="仿宋" w:eastAsia="仿宋" w:cs="仿宋"/>
          <w:b/>
          <w:bCs/>
          <w:i w:val="0"/>
          <w:iCs w:val="0"/>
          <w:caps w:val="0"/>
          <w:color w:val="000000"/>
          <w:spacing w:val="0"/>
          <w:sz w:val="32"/>
          <w:szCs w:val="32"/>
          <w:shd w:val="clear" w:fill="FFFFFF"/>
        </w:rPr>
        <w:t>年转移支付预算情况说明</w:t>
      </w:r>
    </w:p>
    <w:p w14:paraId="67B75E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default" w:ascii="Calibri" w:hAnsi="Calibri" w:cs="Calibri"/>
          <w:i w:val="0"/>
          <w:iCs w:val="0"/>
          <w:caps w:val="0"/>
          <w:color w:val="5E5F60"/>
          <w:spacing w:val="0"/>
          <w:sz w:val="21"/>
          <w:szCs w:val="21"/>
        </w:rPr>
      </w:pPr>
      <w:r>
        <w:rPr>
          <w:rFonts w:hint="eastAsia" w:ascii="仿宋" w:hAnsi="仿宋" w:eastAsia="仿宋" w:cs="仿宋"/>
          <w:b/>
          <w:bCs/>
          <w:i w:val="0"/>
          <w:iCs w:val="0"/>
          <w:caps w:val="0"/>
          <w:color w:val="000000"/>
          <w:spacing w:val="0"/>
          <w:sz w:val="32"/>
          <w:szCs w:val="32"/>
          <w:shd w:val="clear" w:fill="FFFFFF"/>
        </w:rPr>
        <w:t>第五部分</w:t>
      </w:r>
      <w:r>
        <w:rPr>
          <w:rFonts w:hint="default" w:ascii="Times New Roman" w:hAnsi="Times New Roman" w:cs="Times New Roman"/>
          <w:b/>
          <w:bCs/>
          <w:i w:val="0"/>
          <w:iCs w:val="0"/>
          <w:caps w:val="0"/>
          <w:color w:val="000000"/>
          <w:spacing w:val="0"/>
          <w:sz w:val="32"/>
          <w:szCs w:val="32"/>
          <w:shd w:val="clear" w:fill="FFFFFF"/>
        </w:rPr>
        <w:t> </w:t>
      </w:r>
      <w:r>
        <w:rPr>
          <w:rFonts w:hint="eastAsia" w:ascii="仿宋" w:hAnsi="仿宋" w:eastAsia="仿宋" w:cs="仿宋"/>
          <w:b/>
          <w:bCs/>
          <w:i w:val="0"/>
          <w:iCs w:val="0"/>
          <w:caps w:val="0"/>
          <w:color w:val="000000"/>
          <w:spacing w:val="0"/>
          <w:sz w:val="32"/>
          <w:szCs w:val="32"/>
          <w:shd w:val="clear" w:fill="FFFFFF"/>
        </w:rPr>
        <w:t>名词解释</w:t>
      </w:r>
    </w:p>
    <w:p w14:paraId="00058C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方正小标宋简体" w:hAnsi="方正小标宋简体" w:eastAsia="方正小标宋简体" w:cs="方正小标宋简体"/>
          <w:i w:val="0"/>
          <w:iCs w:val="0"/>
          <w:caps w:val="0"/>
          <w:color w:val="000000"/>
          <w:spacing w:val="0"/>
          <w:sz w:val="44"/>
          <w:szCs w:val="44"/>
          <w:shd w:val="clear" w:fill="FFFFFF"/>
        </w:rPr>
      </w:pPr>
    </w:p>
    <w:p w14:paraId="5CF519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方正小标宋简体" w:hAnsi="方正小标宋简体" w:eastAsia="方正小标宋简体" w:cs="方正小标宋简体"/>
          <w:i w:val="0"/>
          <w:iCs w:val="0"/>
          <w:caps w:val="0"/>
          <w:color w:val="000000"/>
          <w:spacing w:val="0"/>
          <w:sz w:val="44"/>
          <w:szCs w:val="44"/>
          <w:shd w:val="clear" w:fill="FFFFFF"/>
        </w:rPr>
      </w:pPr>
    </w:p>
    <w:p w14:paraId="5F4F93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方正小标宋简体" w:hAnsi="方正小标宋简体" w:eastAsia="方正小标宋简体" w:cs="方正小标宋简体"/>
          <w:i w:val="0"/>
          <w:iCs w:val="0"/>
          <w:caps w:val="0"/>
          <w:color w:val="000000"/>
          <w:spacing w:val="0"/>
          <w:sz w:val="44"/>
          <w:szCs w:val="44"/>
          <w:shd w:val="clear" w:fill="FFFFFF"/>
        </w:rPr>
      </w:pPr>
    </w:p>
    <w:p w14:paraId="760621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方正小标宋简体" w:hAnsi="方正小标宋简体" w:eastAsia="方正小标宋简体" w:cs="方正小标宋简体"/>
          <w:i w:val="0"/>
          <w:iCs w:val="0"/>
          <w:caps w:val="0"/>
          <w:color w:val="000000"/>
          <w:spacing w:val="0"/>
          <w:sz w:val="44"/>
          <w:szCs w:val="44"/>
          <w:shd w:val="clear" w:fill="FFFFFF"/>
        </w:rPr>
      </w:pPr>
    </w:p>
    <w:p w14:paraId="6E0904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方正小标宋简体" w:hAnsi="方正小标宋简体" w:eastAsia="方正小标宋简体" w:cs="方正小标宋简体"/>
          <w:i w:val="0"/>
          <w:iCs w:val="0"/>
          <w:caps w:val="0"/>
          <w:color w:val="000000"/>
          <w:spacing w:val="0"/>
          <w:sz w:val="44"/>
          <w:szCs w:val="44"/>
          <w:shd w:val="clear" w:fill="FFFFFF"/>
        </w:rPr>
      </w:pPr>
    </w:p>
    <w:p w14:paraId="05D6C2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方正小标宋简体" w:hAnsi="方正小标宋简体" w:eastAsia="方正小标宋简体" w:cs="方正小标宋简体"/>
          <w:i w:val="0"/>
          <w:iCs w:val="0"/>
          <w:caps w:val="0"/>
          <w:color w:val="000000"/>
          <w:spacing w:val="0"/>
          <w:sz w:val="44"/>
          <w:szCs w:val="44"/>
          <w:shd w:val="clear" w:fill="FFFFFF"/>
        </w:rPr>
      </w:pPr>
    </w:p>
    <w:p w14:paraId="3E75DE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方正小标宋简体" w:hAnsi="方正小标宋简体" w:eastAsia="方正小标宋简体" w:cs="方正小标宋简体"/>
          <w:i w:val="0"/>
          <w:iCs w:val="0"/>
          <w:caps w:val="0"/>
          <w:color w:val="000000"/>
          <w:spacing w:val="0"/>
          <w:sz w:val="44"/>
          <w:szCs w:val="44"/>
          <w:shd w:val="clear" w:fill="FFFFFF"/>
        </w:rPr>
      </w:pPr>
    </w:p>
    <w:p w14:paraId="709FCC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方正小标宋简体" w:hAnsi="方正小标宋简体" w:eastAsia="方正小标宋简体" w:cs="方正小标宋简体"/>
          <w:i w:val="0"/>
          <w:iCs w:val="0"/>
          <w:caps w:val="0"/>
          <w:color w:val="000000"/>
          <w:spacing w:val="0"/>
          <w:sz w:val="44"/>
          <w:szCs w:val="44"/>
          <w:shd w:val="clear" w:fill="FFFFFF"/>
        </w:rPr>
      </w:pPr>
    </w:p>
    <w:p w14:paraId="63B8F6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方正小标宋简体" w:hAnsi="方正小标宋简体" w:eastAsia="方正小标宋简体" w:cs="方正小标宋简体"/>
          <w:i w:val="0"/>
          <w:iCs w:val="0"/>
          <w:caps w:val="0"/>
          <w:color w:val="000000"/>
          <w:spacing w:val="0"/>
          <w:sz w:val="44"/>
          <w:szCs w:val="44"/>
          <w:shd w:val="clear" w:fill="FFFFFF"/>
        </w:rPr>
      </w:pPr>
    </w:p>
    <w:p w14:paraId="2269C5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方正小标宋简体" w:hAnsi="方正小标宋简体" w:eastAsia="方正小标宋简体" w:cs="方正小标宋简体"/>
          <w:i w:val="0"/>
          <w:iCs w:val="0"/>
          <w:caps w:val="0"/>
          <w:color w:val="000000"/>
          <w:spacing w:val="0"/>
          <w:sz w:val="44"/>
          <w:szCs w:val="44"/>
          <w:shd w:val="clear" w:fill="FFFFFF"/>
        </w:rPr>
      </w:pPr>
    </w:p>
    <w:p w14:paraId="1AF15B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方正小标宋简体" w:hAnsi="方正小标宋简体" w:eastAsia="方正小标宋简体" w:cs="方正小标宋简体"/>
          <w:i w:val="0"/>
          <w:iCs w:val="0"/>
          <w:caps w:val="0"/>
          <w:color w:val="000000"/>
          <w:spacing w:val="0"/>
          <w:sz w:val="44"/>
          <w:szCs w:val="44"/>
          <w:shd w:val="clear" w:fill="FFFFFF"/>
        </w:rPr>
      </w:pPr>
    </w:p>
    <w:p w14:paraId="122912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方正小标宋简体" w:hAnsi="方正小标宋简体" w:eastAsia="方正小标宋简体" w:cs="方正小标宋简体"/>
          <w:i w:val="0"/>
          <w:iCs w:val="0"/>
          <w:caps w:val="0"/>
          <w:color w:val="000000"/>
          <w:spacing w:val="0"/>
          <w:sz w:val="44"/>
          <w:szCs w:val="44"/>
          <w:shd w:val="clear" w:fill="FFFFFF"/>
        </w:rPr>
      </w:pPr>
    </w:p>
    <w:p w14:paraId="22D8F7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方正小标宋简体" w:hAnsi="方正小标宋简体" w:eastAsia="方正小标宋简体" w:cs="方正小标宋简体"/>
          <w:i w:val="0"/>
          <w:iCs w:val="0"/>
          <w:caps w:val="0"/>
          <w:color w:val="000000"/>
          <w:spacing w:val="0"/>
          <w:sz w:val="44"/>
          <w:szCs w:val="44"/>
          <w:shd w:val="clear" w:fill="FFFFFF"/>
        </w:rPr>
      </w:pPr>
    </w:p>
    <w:p w14:paraId="7405F9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Calibri" w:hAnsi="Calibri" w:cs="Calibri"/>
          <w:i w:val="0"/>
          <w:iCs w:val="0"/>
          <w:caps w:val="0"/>
          <w:color w:val="5E5F60"/>
          <w:spacing w:val="0"/>
          <w:sz w:val="21"/>
          <w:szCs w:val="21"/>
        </w:rPr>
      </w:pPr>
      <w:r>
        <w:rPr>
          <w:rFonts w:hint="default" w:ascii="方正小标宋简体" w:hAnsi="方正小标宋简体" w:eastAsia="方正小标宋简体" w:cs="方正小标宋简体"/>
          <w:i w:val="0"/>
          <w:iCs w:val="0"/>
          <w:caps w:val="0"/>
          <w:color w:val="000000"/>
          <w:spacing w:val="0"/>
          <w:sz w:val="44"/>
          <w:szCs w:val="44"/>
          <w:shd w:val="clear" w:fill="FFFFFF"/>
        </w:rPr>
        <w:t>巢湖市人大办</w:t>
      </w:r>
      <w:r>
        <w:rPr>
          <w:rFonts w:hint="default" w:ascii="Times New Roman" w:hAnsi="Times New Roman" w:cs="Times New Roman"/>
          <w:i w:val="0"/>
          <w:iCs w:val="0"/>
          <w:caps w:val="0"/>
          <w:color w:val="000000"/>
          <w:spacing w:val="0"/>
          <w:sz w:val="44"/>
          <w:szCs w:val="44"/>
          <w:shd w:val="clear" w:fill="FFFFFF"/>
        </w:rPr>
        <w:t>2024</w:t>
      </w:r>
      <w:r>
        <w:rPr>
          <w:rFonts w:hint="default" w:ascii="方正小标宋简体" w:hAnsi="方正小标宋简体" w:eastAsia="方正小标宋简体" w:cs="方正小标宋简体"/>
          <w:i w:val="0"/>
          <w:iCs w:val="0"/>
          <w:caps w:val="0"/>
          <w:color w:val="000000"/>
          <w:spacing w:val="0"/>
          <w:sz w:val="44"/>
          <w:szCs w:val="44"/>
          <w:shd w:val="clear" w:fill="FFFFFF"/>
        </w:rPr>
        <w:t>年部门预算</w:t>
      </w:r>
    </w:p>
    <w:p w14:paraId="1EA416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Calibri" w:hAnsi="Calibri" w:cs="Calibri"/>
          <w:i w:val="0"/>
          <w:iCs w:val="0"/>
          <w:caps w:val="0"/>
          <w:color w:val="5E5F60"/>
          <w:spacing w:val="0"/>
          <w:sz w:val="21"/>
          <w:szCs w:val="21"/>
        </w:rPr>
      </w:pPr>
      <w:r>
        <w:rPr>
          <w:rFonts w:ascii="黑体" w:hAnsi="宋体" w:eastAsia="黑体" w:cs="黑体"/>
          <w:i w:val="0"/>
          <w:iCs w:val="0"/>
          <w:caps w:val="0"/>
          <w:color w:val="000000"/>
          <w:spacing w:val="0"/>
          <w:sz w:val="36"/>
          <w:szCs w:val="36"/>
          <w:shd w:val="clear" w:fill="FFFFFF"/>
        </w:rPr>
        <w:t>第一部分</w:t>
      </w:r>
      <w:r>
        <w:rPr>
          <w:rFonts w:hint="default" w:ascii="Times New Roman" w:hAnsi="Times New Roman" w:cs="Times New Roman"/>
          <w:i w:val="0"/>
          <w:iCs w:val="0"/>
          <w:caps w:val="0"/>
          <w:color w:val="000000"/>
          <w:spacing w:val="0"/>
          <w:sz w:val="36"/>
          <w:szCs w:val="36"/>
          <w:shd w:val="clear" w:fill="FFFFFF"/>
        </w:rPr>
        <w:t>  </w:t>
      </w:r>
      <w:r>
        <w:rPr>
          <w:rFonts w:hint="eastAsia" w:ascii="黑体" w:hAnsi="宋体" w:eastAsia="黑体" w:cs="黑体"/>
          <w:i w:val="0"/>
          <w:iCs w:val="0"/>
          <w:caps w:val="0"/>
          <w:color w:val="000000"/>
          <w:spacing w:val="0"/>
          <w:sz w:val="36"/>
          <w:szCs w:val="36"/>
          <w:shd w:val="clear" w:fill="FFFFFF"/>
        </w:rPr>
        <w:t>部门概况</w:t>
      </w:r>
    </w:p>
    <w:p w14:paraId="0FE733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eastAsia" w:ascii="黑体" w:hAnsi="宋体" w:eastAsia="黑体" w:cs="黑体"/>
          <w:i w:val="0"/>
          <w:iCs w:val="0"/>
          <w:caps w:val="0"/>
          <w:color w:val="000000"/>
          <w:spacing w:val="0"/>
          <w:sz w:val="32"/>
          <w:szCs w:val="32"/>
          <w:shd w:val="clear" w:fill="FFFFFF"/>
        </w:rPr>
        <w:t>一、部门职责</w:t>
      </w:r>
    </w:p>
    <w:p w14:paraId="423F72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eastAsia" w:ascii="仿宋" w:hAnsi="仿宋" w:eastAsia="仿宋" w:cs="仿宋"/>
          <w:i w:val="0"/>
          <w:iCs w:val="0"/>
          <w:caps w:val="0"/>
          <w:color w:val="000000"/>
          <w:spacing w:val="0"/>
          <w:sz w:val="32"/>
          <w:szCs w:val="32"/>
          <w:shd w:val="clear" w:fill="FFFFFF"/>
        </w:rPr>
        <w:t>（一）办公室主要职责</w:t>
      </w:r>
    </w:p>
    <w:p w14:paraId="57D5EF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1</w:t>
      </w:r>
      <w:r>
        <w:rPr>
          <w:rFonts w:hint="eastAsia" w:ascii="仿宋" w:hAnsi="仿宋" w:eastAsia="仿宋" w:cs="仿宋"/>
          <w:i w:val="0"/>
          <w:iCs w:val="0"/>
          <w:caps w:val="0"/>
          <w:color w:val="000000"/>
          <w:spacing w:val="0"/>
          <w:sz w:val="32"/>
          <w:szCs w:val="32"/>
          <w:shd w:val="clear" w:fill="FFFFFF"/>
        </w:rPr>
        <w:t>、承办市人民代表大会会议有关筹备及会务工作。</w:t>
      </w:r>
    </w:p>
    <w:p w14:paraId="501225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2</w:t>
      </w:r>
      <w:r>
        <w:rPr>
          <w:rFonts w:hint="eastAsia" w:ascii="仿宋" w:hAnsi="仿宋" w:eastAsia="仿宋" w:cs="仿宋"/>
          <w:i w:val="0"/>
          <w:iCs w:val="0"/>
          <w:caps w:val="0"/>
          <w:color w:val="000000"/>
          <w:spacing w:val="0"/>
          <w:sz w:val="32"/>
          <w:szCs w:val="32"/>
          <w:shd w:val="clear" w:fill="FFFFFF"/>
        </w:rPr>
        <w:t>、承办常委会会议、常委会党组会议、常委会主任会议有关会务工作。</w:t>
      </w:r>
    </w:p>
    <w:p w14:paraId="755003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3</w:t>
      </w:r>
      <w:r>
        <w:rPr>
          <w:rFonts w:hint="eastAsia" w:ascii="仿宋" w:hAnsi="仿宋" w:eastAsia="仿宋" w:cs="仿宋"/>
          <w:i w:val="0"/>
          <w:iCs w:val="0"/>
          <w:caps w:val="0"/>
          <w:color w:val="000000"/>
          <w:spacing w:val="0"/>
          <w:sz w:val="32"/>
          <w:szCs w:val="32"/>
          <w:shd w:val="clear" w:fill="FFFFFF"/>
        </w:rPr>
        <w:t>、负责常委会综合性文件、材料以及常委会会议、常委会主任会议纪要等文稿草拟工作。</w:t>
      </w:r>
    </w:p>
    <w:p w14:paraId="2D7E3B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4</w:t>
      </w:r>
      <w:r>
        <w:rPr>
          <w:rFonts w:hint="eastAsia" w:ascii="仿宋" w:hAnsi="仿宋" w:eastAsia="仿宋" w:cs="仿宋"/>
          <w:i w:val="0"/>
          <w:iCs w:val="0"/>
          <w:caps w:val="0"/>
          <w:color w:val="000000"/>
          <w:spacing w:val="0"/>
          <w:sz w:val="32"/>
          <w:szCs w:val="32"/>
          <w:shd w:val="clear" w:fill="FFFFFF"/>
        </w:rPr>
        <w:t>、负责常委会《公报》、《人大工作》、《送阅材料》编印等工作。</w:t>
      </w:r>
    </w:p>
    <w:p w14:paraId="554F18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5</w:t>
      </w:r>
      <w:r>
        <w:rPr>
          <w:rFonts w:hint="eastAsia" w:ascii="仿宋" w:hAnsi="仿宋" w:eastAsia="仿宋" w:cs="仿宋"/>
          <w:i w:val="0"/>
          <w:iCs w:val="0"/>
          <w:caps w:val="0"/>
          <w:color w:val="000000"/>
          <w:spacing w:val="0"/>
          <w:sz w:val="32"/>
          <w:szCs w:val="32"/>
          <w:shd w:val="clear" w:fill="FFFFFF"/>
        </w:rPr>
        <w:t>、承办常委会组织的执法检查、评议、视察、调研、考察等活动的有关服务工作。</w:t>
      </w:r>
    </w:p>
    <w:p w14:paraId="6584B3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6</w:t>
      </w:r>
      <w:r>
        <w:rPr>
          <w:rFonts w:hint="eastAsia" w:ascii="仿宋" w:hAnsi="仿宋" w:eastAsia="仿宋" w:cs="仿宋"/>
          <w:i w:val="0"/>
          <w:iCs w:val="0"/>
          <w:caps w:val="0"/>
          <w:color w:val="000000"/>
          <w:spacing w:val="0"/>
          <w:sz w:val="32"/>
          <w:szCs w:val="32"/>
          <w:shd w:val="clear" w:fill="FFFFFF"/>
        </w:rPr>
        <w:t>、配合有关工委督促检查市人民代表大会及其常委会决议、决定和审议意见的贯彻落实。</w:t>
      </w:r>
    </w:p>
    <w:p w14:paraId="4A83A6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7</w:t>
      </w:r>
      <w:r>
        <w:rPr>
          <w:rFonts w:hint="eastAsia" w:ascii="仿宋" w:hAnsi="仿宋" w:eastAsia="仿宋" w:cs="仿宋"/>
          <w:i w:val="0"/>
          <w:iCs w:val="0"/>
          <w:caps w:val="0"/>
          <w:color w:val="000000"/>
          <w:spacing w:val="0"/>
          <w:sz w:val="32"/>
          <w:szCs w:val="32"/>
          <w:shd w:val="clear" w:fill="FFFFFF"/>
        </w:rPr>
        <w:t>、协助做好市人大代表议案和建议、批评、意见的移送、催办等具体工作。</w:t>
      </w:r>
    </w:p>
    <w:p w14:paraId="439AAC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8</w:t>
      </w:r>
      <w:r>
        <w:rPr>
          <w:rFonts w:hint="eastAsia" w:ascii="仿宋" w:hAnsi="仿宋" w:eastAsia="仿宋" w:cs="仿宋"/>
          <w:i w:val="0"/>
          <w:iCs w:val="0"/>
          <w:caps w:val="0"/>
          <w:color w:val="000000"/>
          <w:spacing w:val="0"/>
          <w:sz w:val="32"/>
          <w:szCs w:val="32"/>
          <w:shd w:val="clear" w:fill="FFFFFF"/>
        </w:rPr>
        <w:t>、协助做好常委会联系市人大代表和在本市的全国、省、市人大代表的具体工作。</w:t>
      </w:r>
    </w:p>
    <w:p w14:paraId="57B118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9</w:t>
      </w:r>
      <w:r>
        <w:rPr>
          <w:rFonts w:hint="eastAsia" w:ascii="仿宋" w:hAnsi="仿宋" w:eastAsia="仿宋" w:cs="仿宋"/>
          <w:i w:val="0"/>
          <w:iCs w:val="0"/>
          <w:caps w:val="0"/>
          <w:color w:val="000000"/>
          <w:spacing w:val="0"/>
          <w:sz w:val="32"/>
          <w:szCs w:val="32"/>
          <w:shd w:val="clear" w:fill="FFFFFF"/>
        </w:rPr>
        <w:t>、受理人民群众来信来访。</w:t>
      </w:r>
    </w:p>
    <w:p w14:paraId="7BBBE2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10</w:t>
      </w:r>
      <w:r>
        <w:rPr>
          <w:rFonts w:hint="eastAsia" w:ascii="仿宋" w:hAnsi="仿宋" w:eastAsia="仿宋" w:cs="仿宋"/>
          <w:i w:val="0"/>
          <w:iCs w:val="0"/>
          <w:caps w:val="0"/>
          <w:color w:val="000000"/>
          <w:spacing w:val="0"/>
          <w:sz w:val="32"/>
          <w:szCs w:val="32"/>
          <w:shd w:val="clear" w:fill="FFFFFF"/>
        </w:rPr>
        <w:t>、负责常委会机关文电处理、档案管理、机要保密、印鉴管理及文印等工作。</w:t>
      </w:r>
    </w:p>
    <w:p w14:paraId="50835A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11</w:t>
      </w:r>
      <w:r>
        <w:rPr>
          <w:rFonts w:hint="eastAsia" w:ascii="仿宋" w:hAnsi="仿宋" w:eastAsia="仿宋" w:cs="仿宋"/>
          <w:i w:val="0"/>
          <w:iCs w:val="0"/>
          <w:caps w:val="0"/>
          <w:color w:val="000000"/>
          <w:spacing w:val="0"/>
          <w:sz w:val="32"/>
          <w:szCs w:val="32"/>
          <w:shd w:val="clear" w:fill="FFFFFF"/>
        </w:rPr>
        <w:t>、负责常委会机关制度建设的有关具体工作。</w:t>
      </w:r>
    </w:p>
    <w:p w14:paraId="504B8E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12</w:t>
      </w:r>
      <w:r>
        <w:rPr>
          <w:rFonts w:hint="eastAsia" w:ascii="仿宋" w:hAnsi="仿宋" w:eastAsia="仿宋" w:cs="仿宋"/>
          <w:i w:val="0"/>
          <w:iCs w:val="0"/>
          <w:caps w:val="0"/>
          <w:color w:val="000000"/>
          <w:spacing w:val="0"/>
          <w:sz w:val="32"/>
          <w:szCs w:val="32"/>
          <w:shd w:val="clear" w:fill="FFFFFF"/>
        </w:rPr>
        <w:t>、负责常委会机关精神文明建设的有关具体工作。</w:t>
      </w:r>
    </w:p>
    <w:p w14:paraId="55D377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13</w:t>
      </w:r>
      <w:r>
        <w:rPr>
          <w:rFonts w:hint="eastAsia" w:ascii="仿宋" w:hAnsi="仿宋" w:eastAsia="仿宋" w:cs="仿宋"/>
          <w:i w:val="0"/>
          <w:iCs w:val="0"/>
          <w:caps w:val="0"/>
          <w:color w:val="000000"/>
          <w:spacing w:val="0"/>
          <w:sz w:val="32"/>
          <w:szCs w:val="32"/>
          <w:shd w:val="clear" w:fill="FFFFFF"/>
        </w:rPr>
        <w:t>、负责常委会机关来宾接待、财务管理、资产管理、车辆管理、卫生管理、安全保卫等后勤服务工作，做好机关离退休干部的有关服务工作。</w:t>
      </w:r>
    </w:p>
    <w:p w14:paraId="1AF359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14</w:t>
      </w:r>
      <w:r>
        <w:rPr>
          <w:rFonts w:hint="eastAsia" w:ascii="仿宋" w:hAnsi="仿宋" w:eastAsia="仿宋" w:cs="仿宋"/>
          <w:i w:val="0"/>
          <w:iCs w:val="0"/>
          <w:caps w:val="0"/>
          <w:color w:val="000000"/>
          <w:spacing w:val="0"/>
          <w:sz w:val="32"/>
          <w:szCs w:val="32"/>
          <w:shd w:val="clear" w:fill="FFFFFF"/>
        </w:rPr>
        <w:t>、承办协调各工委的具体工作。</w:t>
      </w:r>
    </w:p>
    <w:p w14:paraId="087312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15</w:t>
      </w:r>
      <w:r>
        <w:rPr>
          <w:rFonts w:hint="eastAsia" w:ascii="仿宋" w:hAnsi="仿宋" w:eastAsia="仿宋" w:cs="仿宋"/>
          <w:i w:val="0"/>
          <w:iCs w:val="0"/>
          <w:caps w:val="0"/>
          <w:color w:val="000000"/>
          <w:spacing w:val="0"/>
          <w:sz w:val="32"/>
          <w:szCs w:val="32"/>
          <w:shd w:val="clear" w:fill="FFFFFF"/>
        </w:rPr>
        <w:t>、围绕人代会、常委会的重要议题及决议、决定贯彻落实情况开展调研。</w:t>
      </w:r>
    </w:p>
    <w:p w14:paraId="4F8504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16</w:t>
      </w:r>
      <w:r>
        <w:rPr>
          <w:rFonts w:hint="eastAsia" w:ascii="仿宋" w:hAnsi="仿宋" w:eastAsia="仿宋" w:cs="仿宋"/>
          <w:i w:val="0"/>
          <w:iCs w:val="0"/>
          <w:caps w:val="0"/>
          <w:color w:val="000000"/>
          <w:spacing w:val="0"/>
          <w:sz w:val="32"/>
          <w:szCs w:val="32"/>
          <w:shd w:val="clear" w:fill="FFFFFF"/>
        </w:rPr>
        <w:t>、承办常委会领导交办的其他工作。</w:t>
      </w:r>
    </w:p>
    <w:p w14:paraId="25DDF6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eastAsia" w:ascii="仿宋" w:hAnsi="仿宋" w:eastAsia="仿宋" w:cs="仿宋"/>
          <w:i w:val="0"/>
          <w:iCs w:val="0"/>
          <w:caps w:val="0"/>
          <w:color w:val="000000"/>
          <w:spacing w:val="0"/>
          <w:sz w:val="32"/>
          <w:szCs w:val="32"/>
          <w:shd w:val="clear" w:fill="FFFFFF"/>
        </w:rPr>
        <w:t>（二）人事代表选举工作委员会主要职责</w:t>
      </w:r>
    </w:p>
    <w:p w14:paraId="2C6C80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1</w:t>
      </w:r>
      <w:r>
        <w:rPr>
          <w:rFonts w:hint="eastAsia" w:ascii="仿宋" w:hAnsi="仿宋" w:eastAsia="仿宋" w:cs="仿宋"/>
          <w:i w:val="0"/>
          <w:iCs w:val="0"/>
          <w:caps w:val="0"/>
          <w:color w:val="000000"/>
          <w:spacing w:val="0"/>
          <w:sz w:val="32"/>
          <w:szCs w:val="32"/>
          <w:shd w:val="clear" w:fill="FFFFFF"/>
        </w:rPr>
        <w:t>、对常委会会议和常委会主任会议交办的相关议案进行调查研究，提出意见，为常委会审议议案提供材料。</w:t>
      </w:r>
    </w:p>
    <w:p w14:paraId="3CA2DE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2</w:t>
      </w:r>
      <w:r>
        <w:rPr>
          <w:rFonts w:hint="eastAsia" w:ascii="仿宋" w:hAnsi="仿宋" w:eastAsia="仿宋" w:cs="仿宋"/>
          <w:i w:val="0"/>
          <w:iCs w:val="0"/>
          <w:caps w:val="0"/>
          <w:color w:val="000000"/>
          <w:spacing w:val="0"/>
          <w:sz w:val="32"/>
          <w:szCs w:val="32"/>
          <w:shd w:val="clear" w:fill="FFFFFF"/>
        </w:rPr>
        <w:t>、向常委会主任会议提出同本工作委员会有关的议案和建议。</w:t>
      </w:r>
    </w:p>
    <w:p w14:paraId="55516B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3</w:t>
      </w:r>
      <w:r>
        <w:rPr>
          <w:rFonts w:hint="eastAsia" w:ascii="仿宋" w:hAnsi="仿宋" w:eastAsia="仿宋" w:cs="仿宋"/>
          <w:i w:val="0"/>
          <w:iCs w:val="0"/>
          <w:caps w:val="0"/>
          <w:color w:val="000000"/>
          <w:spacing w:val="0"/>
          <w:sz w:val="32"/>
          <w:szCs w:val="32"/>
          <w:shd w:val="clear" w:fill="FFFFFF"/>
        </w:rPr>
        <w:t>、了解和研究同本工作委员会工作范围有关的区人民政府及其所属职能部门的决定、命令、批示和规范性文件及乡镇人民代表大会的决议、决定，同宪法和法律、法规有无抵触，如有抵触，向常委会主任会议或常委会会议报告。</w:t>
      </w:r>
    </w:p>
    <w:p w14:paraId="16FB12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4</w:t>
      </w:r>
      <w:r>
        <w:rPr>
          <w:rFonts w:hint="eastAsia" w:ascii="仿宋" w:hAnsi="仿宋" w:eastAsia="仿宋" w:cs="仿宋"/>
          <w:i w:val="0"/>
          <w:iCs w:val="0"/>
          <w:caps w:val="0"/>
          <w:color w:val="000000"/>
          <w:spacing w:val="0"/>
          <w:sz w:val="32"/>
          <w:szCs w:val="32"/>
          <w:shd w:val="clear" w:fill="FFFFFF"/>
        </w:rPr>
        <w:t>、对市人民代表大会及其常务委员会通过的同本工作委员会工作范围有关的决议、决定的执行情况进行调查研究，并向常委会主任会议或常委会会议报告。</w:t>
      </w:r>
    </w:p>
    <w:p w14:paraId="2A4FCC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5</w:t>
      </w:r>
      <w:r>
        <w:rPr>
          <w:rFonts w:hint="eastAsia" w:ascii="仿宋" w:hAnsi="仿宋" w:eastAsia="仿宋" w:cs="仿宋"/>
          <w:i w:val="0"/>
          <w:iCs w:val="0"/>
          <w:caps w:val="0"/>
          <w:color w:val="000000"/>
          <w:spacing w:val="0"/>
          <w:sz w:val="32"/>
          <w:szCs w:val="32"/>
          <w:shd w:val="clear" w:fill="FFFFFF"/>
        </w:rPr>
        <w:t>、对属于常委会职权范围内的同本工作委员会工作有关的重大问题，进行调查研究，提出建议。</w:t>
      </w:r>
    </w:p>
    <w:p w14:paraId="4C88C2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6</w:t>
      </w:r>
      <w:r>
        <w:rPr>
          <w:rFonts w:hint="eastAsia" w:ascii="仿宋" w:hAnsi="仿宋" w:eastAsia="仿宋" w:cs="仿宋"/>
          <w:i w:val="0"/>
          <w:iCs w:val="0"/>
          <w:caps w:val="0"/>
          <w:color w:val="000000"/>
          <w:spacing w:val="0"/>
          <w:sz w:val="32"/>
          <w:szCs w:val="32"/>
          <w:shd w:val="clear" w:fill="FFFFFF"/>
        </w:rPr>
        <w:t>、对向常委会征求意见的法律、法规草案，与本工作委员会有关的负责组织讨论并提出修改意见。</w:t>
      </w:r>
    </w:p>
    <w:p w14:paraId="24379F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7</w:t>
      </w:r>
      <w:r>
        <w:rPr>
          <w:rFonts w:hint="eastAsia" w:ascii="仿宋" w:hAnsi="仿宋" w:eastAsia="仿宋" w:cs="仿宋"/>
          <w:i w:val="0"/>
          <w:iCs w:val="0"/>
          <w:caps w:val="0"/>
          <w:color w:val="000000"/>
          <w:spacing w:val="0"/>
          <w:sz w:val="32"/>
          <w:szCs w:val="32"/>
          <w:shd w:val="clear" w:fill="FFFFFF"/>
        </w:rPr>
        <w:t>、办理市人民代表大会代表选举的具体工作；受常委会委托指导乡镇人民代表大会代表选举工作。办理由我市选举产生的合肥市人大代表的有关工作。</w:t>
      </w:r>
    </w:p>
    <w:p w14:paraId="2B0134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8</w:t>
      </w:r>
      <w:r>
        <w:rPr>
          <w:rFonts w:hint="eastAsia" w:ascii="仿宋" w:hAnsi="仿宋" w:eastAsia="仿宋" w:cs="仿宋"/>
          <w:i w:val="0"/>
          <w:iCs w:val="0"/>
          <w:caps w:val="0"/>
          <w:color w:val="000000"/>
          <w:spacing w:val="0"/>
          <w:sz w:val="32"/>
          <w:szCs w:val="32"/>
          <w:shd w:val="clear" w:fill="FFFFFF"/>
        </w:rPr>
        <w:t>、办理市人民代表大会代表资格审查具体工作。</w:t>
      </w:r>
    </w:p>
    <w:p w14:paraId="0C5298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9</w:t>
      </w:r>
      <w:r>
        <w:rPr>
          <w:rFonts w:hint="eastAsia" w:ascii="仿宋" w:hAnsi="仿宋" w:eastAsia="仿宋" w:cs="仿宋"/>
          <w:i w:val="0"/>
          <w:iCs w:val="0"/>
          <w:caps w:val="0"/>
          <w:color w:val="000000"/>
          <w:spacing w:val="0"/>
          <w:sz w:val="32"/>
          <w:szCs w:val="32"/>
          <w:shd w:val="clear" w:fill="FFFFFF"/>
        </w:rPr>
        <w:t>、办理市人大常委会及其机关人事任免的具体工作。</w:t>
      </w:r>
    </w:p>
    <w:p w14:paraId="5C5DC6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10</w:t>
      </w:r>
      <w:r>
        <w:rPr>
          <w:rFonts w:hint="eastAsia" w:ascii="仿宋" w:hAnsi="仿宋" w:eastAsia="仿宋" w:cs="仿宋"/>
          <w:i w:val="0"/>
          <w:iCs w:val="0"/>
          <w:caps w:val="0"/>
          <w:color w:val="000000"/>
          <w:spacing w:val="0"/>
          <w:sz w:val="32"/>
          <w:szCs w:val="32"/>
          <w:shd w:val="clear" w:fill="FFFFFF"/>
        </w:rPr>
        <w:t>、办理常委会会议、常委会主任会议交办的其它事项，处理有关来信来访。</w:t>
      </w:r>
    </w:p>
    <w:p w14:paraId="0CC791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eastAsia" w:ascii="仿宋" w:hAnsi="仿宋" w:eastAsia="仿宋" w:cs="仿宋"/>
          <w:i w:val="0"/>
          <w:iCs w:val="0"/>
          <w:caps w:val="0"/>
          <w:color w:val="000000"/>
          <w:spacing w:val="0"/>
          <w:sz w:val="32"/>
          <w:szCs w:val="32"/>
          <w:shd w:val="clear" w:fill="FFFFFF"/>
        </w:rPr>
        <w:t>（三）内务司法工作委员会</w:t>
      </w:r>
    </w:p>
    <w:p w14:paraId="3F78C0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1</w:t>
      </w:r>
      <w:r>
        <w:rPr>
          <w:rFonts w:hint="eastAsia" w:ascii="仿宋" w:hAnsi="仿宋" w:eastAsia="仿宋" w:cs="仿宋"/>
          <w:i w:val="0"/>
          <w:iCs w:val="0"/>
          <w:caps w:val="0"/>
          <w:color w:val="000000"/>
          <w:spacing w:val="0"/>
          <w:sz w:val="32"/>
          <w:szCs w:val="32"/>
          <w:shd w:val="clear" w:fill="FFFFFF"/>
        </w:rPr>
        <w:t>、对常委会会议和常委会主任会议交办的相关议案进行调查研究，提出意见，为常委会审议议案提供材料。</w:t>
      </w:r>
    </w:p>
    <w:p w14:paraId="19696C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2</w:t>
      </w:r>
      <w:r>
        <w:rPr>
          <w:rFonts w:hint="eastAsia" w:ascii="仿宋" w:hAnsi="仿宋" w:eastAsia="仿宋" w:cs="仿宋"/>
          <w:i w:val="0"/>
          <w:iCs w:val="0"/>
          <w:caps w:val="0"/>
          <w:color w:val="000000"/>
          <w:spacing w:val="0"/>
          <w:sz w:val="32"/>
          <w:szCs w:val="32"/>
          <w:shd w:val="clear" w:fill="FFFFFF"/>
        </w:rPr>
        <w:t>、向常委会主任会议提出同本工作委员会有关的议案和建议。</w:t>
      </w:r>
    </w:p>
    <w:p w14:paraId="38C019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3</w:t>
      </w:r>
      <w:r>
        <w:rPr>
          <w:rFonts w:hint="eastAsia" w:ascii="仿宋" w:hAnsi="仿宋" w:eastAsia="仿宋" w:cs="仿宋"/>
          <w:i w:val="0"/>
          <w:iCs w:val="0"/>
          <w:caps w:val="0"/>
          <w:color w:val="000000"/>
          <w:spacing w:val="0"/>
          <w:sz w:val="32"/>
          <w:szCs w:val="32"/>
          <w:shd w:val="clear" w:fill="FFFFFF"/>
        </w:rPr>
        <w:t>、了解和研究同本工作委员会工作范围有关的区人民政府及其所属职能部门的决定、命令和规范性文件，市人民法院、市人民检察院制定的指导审判、检察工作的规范性文件及乡镇人民代表大会的决议、决定，同宪法和法律、法规有无抵触，如有抵触，向常委会主任会议或常委会会议报告。</w:t>
      </w:r>
    </w:p>
    <w:p w14:paraId="627D67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4</w:t>
      </w:r>
      <w:r>
        <w:rPr>
          <w:rFonts w:hint="eastAsia" w:ascii="仿宋" w:hAnsi="仿宋" w:eastAsia="仿宋" w:cs="仿宋"/>
          <w:i w:val="0"/>
          <w:iCs w:val="0"/>
          <w:caps w:val="0"/>
          <w:color w:val="000000"/>
          <w:spacing w:val="0"/>
          <w:sz w:val="32"/>
          <w:szCs w:val="32"/>
          <w:shd w:val="clear" w:fill="FFFFFF"/>
        </w:rPr>
        <w:t>、对市人民代表大会及其常务委员会通过的同本工作委员会工作范围有关的决议、决定的执行情况进行调查研究，并向常委会主任会议或常委会会议报告。</w:t>
      </w:r>
    </w:p>
    <w:p w14:paraId="293511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5</w:t>
      </w:r>
      <w:r>
        <w:rPr>
          <w:rFonts w:hint="eastAsia" w:ascii="仿宋" w:hAnsi="仿宋" w:eastAsia="仿宋" w:cs="仿宋"/>
          <w:i w:val="0"/>
          <w:iCs w:val="0"/>
          <w:caps w:val="0"/>
          <w:color w:val="000000"/>
          <w:spacing w:val="0"/>
          <w:sz w:val="32"/>
          <w:szCs w:val="32"/>
          <w:shd w:val="clear" w:fill="FFFFFF"/>
        </w:rPr>
        <w:t>、对属于常委会职权范围内的同本工作委员会工作有关的重大问题，进行调查研究，提出建议。</w:t>
      </w:r>
    </w:p>
    <w:p w14:paraId="4D4D1F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6</w:t>
      </w:r>
      <w:r>
        <w:rPr>
          <w:rFonts w:hint="eastAsia" w:ascii="仿宋" w:hAnsi="仿宋" w:eastAsia="仿宋" w:cs="仿宋"/>
          <w:i w:val="0"/>
          <w:iCs w:val="0"/>
          <w:caps w:val="0"/>
          <w:color w:val="000000"/>
          <w:spacing w:val="0"/>
          <w:sz w:val="32"/>
          <w:szCs w:val="32"/>
          <w:shd w:val="clear" w:fill="FFFFFF"/>
        </w:rPr>
        <w:t>、对向常委会征求意见的法律、法规草案，与本工作委员会有关的负责组织讨论并提出修改意见。</w:t>
      </w:r>
    </w:p>
    <w:p w14:paraId="55D1CC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7</w:t>
      </w:r>
      <w:r>
        <w:rPr>
          <w:rFonts w:hint="eastAsia" w:ascii="仿宋" w:hAnsi="仿宋" w:eastAsia="仿宋" w:cs="仿宋"/>
          <w:i w:val="0"/>
          <w:iCs w:val="0"/>
          <w:caps w:val="0"/>
          <w:color w:val="000000"/>
          <w:spacing w:val="0"/>
          <w:sz w:val="32"/>
          <w:szCs w:val="32"/>
          <w:shd w:val="clear" w:fill="FFFFFF"/>
        </w:rPr>
        <w:t>、承办常委会监督司法机关具体案件工作的日常事务。</w:t>
      </w:r>
    </w:p>
    <w:p w14:paraId="7114B8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8</w:t>
      </w:r>
      <w:r>
        <w:rPr>
          <w:rFonts w:hint="eastAsia" w:ascii="仿宋" w:hAnsi="仿宋" w:eastAsia="仿宋" w:cs="仿宋"/>
          <w:i w:val="0"/>
          <w:iCs w:val="0"/>
          <w:caps w:val="0"/>
          <w:color w:val="000000"/>
          <w:spacing w:val="0"/>
          <w:sz w:val="32"/>
          <w:szCs w:val="32"/>
          <w:shd w:val="clear" w:fill="FFFFFF"/>
        </w:rPr>
        <w:t>、承办检查监督执行责任制推行的相关具体事务。</w:t>
      </w:r>
    </w:p>
    <w:p w14:paraId="429E9B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9</w:t>
      </w:r>
      <w:r>
        <w:rPr>
          <w:rFonts w:hint="eastAsia" w:ascii="仿宋" w:hAnsi="仿宋" w:eastAsia="仿宋" w:cs="仿宋"/>
          <w:i w:val="0"/>
          <w:iCs w:val="0"/>
          <w:caps w:val="0"/>
          <w:color w:val="000000"/>
          <w:spacing w:val="0"/>
          <w:sz w:val="32"/>
          <w:szCs w:val="32"/>
          <w:shd w:val="clear" w:fill="FFFFFF"/>
        </w:rPr>
        <w:t>、做好常委会会议和常委会主任会议组织开展的与本工作委员会相关的工作评议和执法检查的有关工作；经常委会主任会议同意，对本工作委员会工作范围内有关法律、法规的执行情况进行调查研究。</w:t>
      </w:r>
    </w:p>
    <w:p w14:paraId="7D6216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10</w:t>
      </w:r>
      <w:r>
        <w:rPr>
          <w:rFonts w:hint="eastAsia" w:ascii="仿宋" w:hAnsi="仿宋" w:eastAsia="仿宋" w:cs="仿宋"/>
          <w:i w:val="0"/>
          <w:iCs w:val="0"/>
          <w:caps w:val="0"/>
          <w:color w:val="000000"/>
          <w:spacing w:val="0"/>
          <w:sz w:val="32"/>
          <w:szCs w:val="32"/>
          <w:shd w:val="clear" w:fill="FFFFFF"/>
        </w:rPr>
        <w:t>、办理常委会会议，常委会主任会议交办的其它事项，处理涉法涉诉来信来访。</w:t>
      </w:r>
    </w:p>
    <w:p w14:paraId="2CA763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eastAsia" w:ascii="仿宋" w:hAnsi="仿宋" w:eastAsia="仿宋" w:cs="仿宋"/>
          <w:i w:val="0"/>
          <w:iCs w:val="0"/>
          <w:caps w:val="0"/>
          <w:color w:val="000000"/>
          <w:spacing w:val="0"/>
          <w:sz w:val="32"/>
          <w:szCs w:val="32"/>
          <w:shd w:val="clear" w:fill="FFFFFF"/>
        </w:rPr>
        <w:t>（四）教育科学文化卫生工作委员会</w:t>
      </w:r>
    </w:p>
    <w:p w14:paraId="0CC603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1</w:t>
      </w:r>
      <w:r>
        <w:rPr>
          <w:rFonts w:hint="eastAsia" w:ascii="仿宋" w:hAnsi="仿宋" w:eastAsia="仿宋" w:cs="仿宋"/>
          <w:i w:val="0"/>
          <w:iCs w:val="0"/>
          <w:caps w:val="0"/>
          <w:color w:val="000000"/>
          <w:spacing w:val="0"/>
          <w:sz w:val="32"/>
          <w:szCs w:val="32"/>
          <w:shd w:val="clear" w:fill="FFFFFF"/>
        </w:rPr>
        <w:t>、向常委会主任会议提出属于常委会职权范围内同本工作委员会有关的议案、建议；接受常委会主任会议委托拟订议案草案并向常委会会议作说明。</w:t>
      </w:r>
    </w:p>
    <w:p w14:paraId="3FF9F3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2</w:t>
      </w:r>
      <w:r>
        <w:rPr>
          <w:rFonts w:hint="eastAsia" w:ascii="仿宋" w:hAnsi="仿宋" w:eastAsia="仿宋" w:cs="仿宋"/>
          <w:i w:val="0"/>
          <w:iCs w:val="0"/>
          <w:caps w:val="0"/>
          <w:color w:val="000000"/>
          <w:spacing w:val="0"/>
          <w:sz w:val="32"/>
          <w:szCs w:val="32"/>
          <w:shd w:val="clear" w:fill="FFFFFF"/>
        </w:rPr>
        <w:t>、对常委会会议和常委会主任会议交办的与本工作委员会有关的议案进行调查研究，提出意见。</w:t>
      </w:r>
    </w:p>
    <w:p w14:paraId="0714AC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3</w:t>
      </w:r>
      <w:r>
        <w:rPr>
          <w:rFonts w:hint="eastAsia" w:ascii="仿宋" w:hAnsi="仿宋" w:eastAsia="仿宋" w:cs="仿宋"/>
          <w:i w:val="0"/>
          <w:iCs w:val="0"/>
          <w:caps w:val="0"/>
          <w:color w:val="000000"/>
          <w:spacing w:val="0"/>
          <w:sz w:val="32"/>
          <w:szCs w:val="32"/>
          <w:shd w:val="clear" w:fill="FFFFFF"/>
        </w:rPr>
        <w:t>、了解和研究同本工作委员会工作范围有关的市人民政府及其所属职能部门的决定、命令和规范性文件及乡镇人民代表大会的决议、决定，同宪法和法律、法规有无抵触，如有抵触，向常委会主任会议或常委会会议报告。</w:t>
      </w:r>
    </w:p>
    <w:p w14:paraId="1D2168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4</w:t>
      </w:r>
      <w:r>
        <w:rPr>
          <w:rFonts w:hint="eastAsia" w:ascii="仿宋" w:hAnsi="仿宋" w:eastAsia="仿宋" w:cs="仿宋"/>
          <w:i w:val="0"/>
          <w:iCs w:val="0"/>
          <w:caps w:val="0"/>
          <w:color w:val="000000"/>
          <w:spacing w:val="0"/>
          <w:sz w:val="32"/>
          <w:szCs w:val="32"/>
          <w:shd w:val="clear" w:fill="FFFFFF"/>
        </w:rPr>
        <w:t>、对市人民代表大会及其常务委员会通过的同本工作委员会工作范围有关的决议、决定的执行情况进行调查研究，并向常委会主任会议或常委会会议报告。</w:t>
      </w:r>
    </w:p>
    <w:p w14:paraId="1717F2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5</w:t>
      </w:r>
      <w:r>
        <w:rPr>
          <w:rFonts w:hint="eastAsia" w:ascii="仿宋" w:hAnsi="仿宋" w:eastAsia="仿宋" w:cs="仿宋"/>
          <w:i w:val="0"/>
          <w:iCs w:val="0"/>
          <w:caps w:val="0"/>
          <w:color w:val="000000"/>
          <w:spacing w:val="0"/>
          <w:sz w:val="32"/>
          <w:szCs w:val="32"/>
          <w:shd w:val="clear" w:fill="FFFFFF"/>
        </w:rPr>
        <w:t>、对属于常委会职权范围内的同本工作委员会工作有关的重大问题，进行调查研究，提出建议。</w:t>
      </w:r>
    </w:p>
    <w:p w14:paraId="48A907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6</w:t>
      </w:r>
      <w:r>
        <w:rPr>
          <w:rFonts w:hint="eastAsia" w:ascii="仿宋" w:hAnsi="仿宋" w:eastAsia="仿宋" w:cs="仿宋"/>
          <w:i w:val="0"/>
          <w:iCs w:val="0"/>
          <w:caps w:val="0"/>
          <w:color w:val="000000"/>
          <w:spacing w:val="0"/>
          <w:sz w:val="32"/>
          <w:szCs w:val="32"/>
          <w:shd w:val="clear" w:fill="FFFFFF"/>
        </w:rPr>
        <w:t>、对向常委会征求意见的法律、法规草案，与本工作委员会有关的负责组织讨论并提出修改意见。</w:t>
      </w:r>
    </w:p>
    <w:p w14:paraId="010E17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7</w:t>
      </w:r>
      <w:r>
        <w:rPr>
          <w:rFonts w:hint="eastAsia" w:ascii="仿宋" w:hAnsi="仿宋" w:eastAsia="仿宋" w:cs="仿宋"/>
          <w:i w:val="0"/>
          <w:iCs w:val="0"/>
          <w:caps w:val="0"/>
          <w:color w:val="000000"/>
          <w:spacing w:val="0"/>
          <w:sz w:val="32"/>
          <w:szCs w:val="32"/>
          <w:shd w:val="clear" w:fill="FFFFFF"/>
        </w:rPr>
        <w:t>、参加常委会会议和常委会主任会议安排的视察和专题调查，并按要求做好有关工作。</w:t>
      </w:r>
    </w:p>
    <w:p w14:paraId="2DD7A9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8</w:t>
      </w:r>
      <w:r>
        <w:rPr>
          <w:rFonts w:hint="eastAsia" w:ascii="仿宋" w:hAnsi="仿宋" w:eastAsia="仿宋" w:cs="仿宋"/>
          <w:i w:val="0"/>
          <w:iCs w:val="0"/>
          <w:caps w:val="0"/>
          <w:color w:val="000000"/>
          <w:spacing w:val="0"/>
          <w:sz w:val="32"/>
          <w:szCs w:val="32"/>
          <w:shd w:val="clear" w:fill="FFFFFF"/>
        </w:rPr>
        <w:t>、做好常委会会议和常委会主任会议组织开展的工作评议和执法检查的有关工作；经常委会主任会议同意，对本工作委员会工作范围内有关法律、法规的执行情况进行检查。</w:t>
      </w:r>
    </w:p>
    <w:p w14:paraId="376203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9</w:t>
      </w:r>
      <w:r>
        <w:rPr>
          <w:rFonts w:hint="eastAsia" w:ascii="仿宋" w:hAnsi="仿宋" w:eastAsia="仿宋" w:cs="仿宋"/>
          <w:i w:val="0"/>
          <w:iCs w:val="0"/>
          <w:caps w:val="0"/>
          <w:color w:val="000000"/>
          <w:spacing w:val="0"/>
          <w:sz w:val="32"/>
          <w:szCs w:val="32"/>
          <w:shd w:val="clear" w:fill="FFFFFF"/>
        </w:rPr>
        <w:t>、办理常委会会议、常委会主任会议交办的其它事项，处理有关来信来访。</w:t>
      </w:r>
    </w:p>
    <w:p w14:paraId="2C02E1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eastAsia" w:ascii="仿宋" w:hAnsi="仿宋" w:eastAsia="仿宋" w:cs="仿宋"/>
          <w:i w:val="0"/>
          <w:iCs w:val="0"/>
          <w:caps w:val="0"/>
          <w:color w:val="000000"/>
          <w:spacing w:val="0"/>
          <w:sz w:val="32"/>
          <w:szCs w:val="32"/>
          <w:shd w:val="clear" w:fill="FFFFFF"/>
        </w:rPr>
        <w:t>（五）财政经济工作委员会</w:t>
      </w:r>
    </w:p>
    <w:p w14:paraId="350E0B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1</w:t>
      </w:r>
      <w:r>
        <w:rPr>
          <w:rFonts w:hint="eastAsia" w:ascii="仿宋" w:hAnsi="仿宋" w:eastAsia="仿宋" w:cs="仿宋"/>
          <w:i w:val="0"/>
          <w:iCs w:val="0"/>
          <w:caps w:val="0"/>
          <w:color w:val="000000"/>
          <w:spacing w:val="0"/>
          <w:sz w:val="32"/>
          <w:szCs w:val="32"/>
          <w:shd w:val="clear" w:fill="FFFFFF"/>
        </w:rPr>
        <w:t>、向常委会主任会议提出同本工作委员会有关的议案和建议；对常委会会议和常委会主任会议交办的有关财政经济方面的议案和建议，进行调查研究，提出办理意见。</w:t>
      </w:r>
    </w:p>
    <w:p w14:paraId="0AED16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2</w:t>
      </w:r>
      <w:r>
        <w:rPr>
          <w:rFonts w:hint="eastAsia" w:ascii="仿宋" w:hAnsi="仿宋" w:eastAsia="仿宋" w:cs="仿宋"/>
          <w:i w:val="0"/>
          <w:iCs w:val="0"/>
          <w:caps w:val="0"/>
          <w:color w:val="000000"/>
          <w:spacing w:val="0"/>
          <w:sz w:val="32"/>
          <w:szCs w:val="32"/>
          <w:shd w:val="clear" w:fill="FFFFFF"/>
        </w:rPr>
        <w:t>、按照《安徽省预算审查监督条例》规定，对市人民政府的预算编制、预算执行、预算调整和决算情况进行依法监督。</w:t>
      </w:r>
    </w:p>
    <w:p w14:paraId="252568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3</w:t>
      </w:r>
      <w:r>
        <w:rPr>
          <w:rFonts w:hint="eastAsia" w:ascii="仿宋" w:hAnsi="仿宋" w:eastAsia="仿宋" w:cs="仿宋"/>
          <w:i w:val="0"/>
          <w:iCs w:val="0"/>
          <w:caps w:val="0"/>
          <w:color w:val="000000"/>
          <w:spacing w:val="0"/>
          <w:sz w:val="32"/>
          <w:szCs w:val="32"/>
          <w:shd w:val="clear" w:fill="FFFFFF"/>
        </w:rPr>
        <w:t>、在市人民代表大会会议召开前，对本区国民经济和社会发展计划及财政预算草案进行初审，为代表大会审议做好准备。</w:t>
      </w:r>
    </w:p>
    <w:p w14:paraId="735DA6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4</w:t>
      </w:r>
      <w:r>
        <w:rPr>
          <w:rFonts w:hint="eastAsia" w:ascii="仿宋" w:hAnsi="仿宋" w:eastAsia="仿宋" w:cs="仿宋"/>
          <w:i w:val="0"/>
          <w:iCs w:val="0"/>
          <w:caps w:val="0"/>
          <w:color w:val="000000"/>
          <w:spacing w:val="0"/>
          <w:sz w:val="32"/>
          <w:szCs w:val="32"/>
          <w:shd w:val="clear" w:fill="FFFFFF"/>
        </w:rPr>
        <w:t>、对市人民政府关于本区财政预算调整和财政决算的建议，进行审理，提请常委会会议审议。</w:t>
      </w:r>
    </w:p>
    <w:p w14:paraId="03B784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5</w:t>
      </w:r>
      <w:r>
        <w:rPr>
          <w:rFonts w:hint="eastAsia" w:ascii="仿宋" w:hAnsi="仿宋" w:eastAsia="仿宋" w:cs="仿宋"/>
          <w:i w:val="0"/>
          <w:iCs w:val="0"/>
          <w:caps w:val="0"/>
          <w:color w:val="000000"/>
          <w:spacing w:val="0"/>
          <w:sz w:val="32"/>
          <w:szCs w:val="32"/>
          <w:shd w:val="clear" w:fill="FFFFFF"/>
        </w:rPr>
        <w:t>、对市人民政府计划、预算执行和有关部门依法行政情况进行日常监督。</w:t>
      </w:r>
    </w:p>
    <w:p w14:paraId="27E038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6</w:t>
      </w:r>
      <w:r>
        <w:rPr>
          <w:rFonts w:hint="eastAsia" w:ascii="仿宋" w:hAnsi="仿宋" w:eastAsia="仿宋" w:cs="仿宋"/>
          <w:i w:val="0"/>
          <w:iCs w:val="0"/>
          <w:caps w:val="0"/>
          <w:color w:val="000000"/>
          <w:spacing w:val="0"/>
          <w:sz w:val="32"/>
          <w:szCs w:val="32"/>
          <w:shd w:val="clear" w:fill="FFFFFF"/>
        </w:rPr>
        <w:t>、对向常委会征求意见的经济法律、法规草案，负责组织讨论并提出修改意见。</w:t>
      </w:r>
    </w:p>
    <w:p w14:paraId="053D2E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7</w:t>
      </w:r>
      <w:r>
        <w:rPr>
          <w:rFonts w:hint="eastAsia" w:ascii="仿宋" w:hAnsi="仿宋" w:eastAsia="仿宋" w:cs="仿宋"/>
          <w:i w:val="0"/>
          <w:iCs w:val="0"/>
          <w:caps w:val="0"/>
          <w:color w:val="000000"/>
          <w:spacing w:val="0"/>
          <w:sz w:val="32"/>
          <w:szCs w:val="32"/>
          <w:shd w:val="clear" w:fill="FFFFFF"/>
        </w:rPr>
        <w:t>、对与本工作委员会工作有关的市人民政府及其有关部门的决定、命令、批示和规范性文件及乡镇人大的决议、决定进行检查，如发现同宪法、法律、法规相抵触的，应向常委会主任会议或常委会会议报告。</w:t>
      </w:r>
    </w:p>
    <w:p w14:paraId="579B92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8</w:t>
      </w:r>
      <w:r>
        <w:rPr>
          <w:rFonts w:hint="eastAsia" w:ascii="仿宋" w:hAnsi="仿宋" w:eastAsia="仿宋" w:cs="仿宋"/>
          <w:i w:val="0"/>
          <w:iCs w:val="0"/>
          <w:caps w:val="0"/>
          <w:color w:val="000000"/>
          <w:spacing w:val="0"/>
          <w:sz w:val="32"/>
          <w:szCs w:val="32"/>
          <w:shd w:val="clear" w:fill="FFFFFF"/>
        </w:rPr>
        <w:t>、调查了解财政经济方面的法律、法规和市人代会及其常委会通过的有关决议、决定的执行情况。</w:t>
      </w:r>
    </w:p>
    <w:p w14:paraId="6A1E95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9</w:t>
      </w:r>
      <w:r>
        <w:rPr>
          <w:rFonts w:hint="eastAsia" w:ascii="仿宋" w:hAnsi="仿宋" w:eastAsia="仿宋" w:cs="仿宋"/>
          <w:i w:val="0"/>
          <w:iCs w:val="0"/>
          <w:caps w:val="0"/>
          <w:color w:val="000000"/>
          <w:spacing w:val="0"/>
          <w:sz w:val="32"/>
          <w:szCs w:val="32"/>
          <w:shd w:val="clear" w:fill="FFFFFF"/>
        </w:rPr>
        <w:t>、围绕常委会会议有关议题和本市财政经济工作中涉及方针、政策性的重大事项和群众普遍关心的问题，进行调查研究，提出建议。</w:t>
      </w:r>
    </w:p>
    <w:p w14:paraId="39C07A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10</w:t>
      </w:r>
      <w:r>
        <w:rPr>
          <w:rFonts w:hint="eastAsia" w:ascii="仿宋" w:hAnsi="仿宋" w:eastAsia="仿宋" w:cs="仿宋"/>
          <w:i w:val="0"/>
          <w:iCs w:val="0"/>
          <w:caps w:val="0"/>
          <w:color w:val="000000"/>
          <w:spacing w:val="0"/>
          <w:sz w:val="32"/>
          <w:szCs w:val="32"/>
          <w:shd w:val="clear" w:fill="FFFFFF"/>
        </w:rPr>
        <w:t>、参加常委会会议和常委会主任会议安排的视察和专题调查，并按要求做好有关工作。</w:t>
      </w:r>
    </w:p>
    <w:p w14:paraId="089C7D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11</w:t>
      </w:r>
      <w:r>
        <w:rPr>
          <w:rFonts w:hint="eastAsia" w:ascii="仿宋" w:hAnsi="仿宋" w:eastAsia="仿宋" w:cs="仿宋"/>
          <w:i w:val="0"/>
          <w:iCs w:val="0"/>
          <w:caps w:val="0"/>
          <w:color w:val="000000"/>
          <w:spacing w:val="0"/>
          <w:sz w:val="32"/>
          <w:szCs w:val="32"/>
          <w:shd w:val="clear" w:fill="FFFFFF"/>
        </w:rPr>
        <w:t>、办理常委会会议和常委会主任会议交办的其它事项，处理有关来信来访。</w:t>
      </w:r>
    </w:p>
    <w:p w14:paraId="0A1844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eastAsia" w:ascii="仿宋" w:hAnsi="仿宋" w:eastAsia="仿宋" w:cs="仿宋"/>
          <w:i w:val="0"/>
          <w:iCs w:val="0"/>
          <w:caps w:val="0"/>
          <w:color w:val="000000"/>
          <w:spacing w:val="0"/>
          <w:sz w:val="32"/>
          <w:szCs w:val="32"/>
          <w:shd w:val="clear" w:fill="FFFFFF"/>
        </w:rPr>
        <w:t>（六）农业与农村工作委员会</w:t>
      </w:r>
    </w:p>
    <w:p w14:paraId="7C1339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1</w:t>
      </w:r>
      <w:r>
        <w:rPr>
          <w:rFonts w:hint="eastAsia" w:ascii="仿宋" w:hAnsi="仿宋" w:eastAsia="仿宋" w:cs="仿宋"/>
          <w:i w:val="0"/>
          <w:iCs w:val="0"/>
          <w:caps w:val="0"/>
          <w:color w:val="000000"/>
          <w:spacing w:val="0"/>
          <w:sz w:val="32"/>
          <w:szCs w:val="32"/>
          <w:shd w:val="clear" w:fill="FFFFFF"/>
        </w:rPr>
        <w:t>、对常委会会议和常委会主任会议交办的相关议案进行调查研究并提出意见，为常委会会议审议议案提供材料。</w:t>
      </w:r>
    </w:p>
    <w:p w14:paraId="75B9B9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2</w:t>
      </w:r>
      <w:r>
        <w:rPr>
          <w:rFonts w:hint="eastAsia" w:ascii="仿宋" w:hAnsi="仿宋" w:eastAsia="仿宋" w:cs="仿宋"/>
          <w:i w:val="0"/>
          <w:iCs w:val="0"/>
          <w:caps w:val="0"/>
          <w:color w:val="000000"/>
          <w:spacing w:val="0"/>
          <w:sz w:val="32"/>
          <w:szCs w:val="32"/>
          <w:shd w:val="clear" w:fill="FFFFFF"/>
        </w:rPr>
        <w:t>、向常委会主任会议提出同本工作委员会有关的议案和建议，接受常委会主任会议委托拟订议案草案并向常委会会议作说明。</w:t>
      </w:r>
    </w:p>
    <w:p w14:paraId="2AEC30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3</w:t>
      </w:r>
      <w:r>
        <w:rPr>
          <w:rFonts w:hint="eastAsia" w:ascii="仿宋" w:hAnsi="仿宋" w:eastAsia="仿宋" w:cs="仿宋"/>
          <w:i w:val="0"/>
          <w:iCs w:val="0"/>
          <w:caps w:val="0"/>
          <w:color w:val="000000"/>
          <w:spacing w:val="0"/>
          <w:sz w:val="32"/>
          <w:szCs w:val="32"/>
          <w:shd w:val="clear" w:fill="FFFFFF"/>
        </w:rPr>
        <w:t>、了解和研究同本工作委员会工作范围有关的市人民政府及其所属职能部门的决定、命令和规范性文件以及乡镇人民代表大会的决议、决定，同宪法和法律、法规有无抵触，如有抵触，向常委会主任会议或常委会会议报告。</w:t>
      </w:r>
    </w:p>
    <w:p w14:paraId="18A4CB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4</w:t>
      </w:r>
      <w:r>
        <w:rPr>
          <w:rFonts w:hint="eastAsia" w:ascii="仿宋" w:hAnsi="仿宋" w:eastAsia="仿宋" w:cs="仿宋"/>
          <w:i w:val="0"/>
          <w:iCs w:val="0"/>
          <w:caps w:val="0"/>
          <w:color w:val="000000"/>
          <w:spacing w:val="0"/>
          <w:sz w:val="32"/>
          <w:szCs w:val="32"/>
          <w:shd w:val="clear" w:fill="FFFFFF"/>
        </w:rPr>
        <w:t>、对市人民代表大会及其常务委员会通过的同本工作委员会工作范围有关的决议、决定的执行情况进行调查研究，并向常委会主任会议或常委会会议报告。</w:t>
      </w:r>
    </w:p>
    <w:p w14:paraId="36D086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5</w:t>
      </w:r>
      <w:r>
        <w:rPr>
          <w:rFonts w:hint="eastAsia" w:ascii="仿宋" w:hAnsi="仿宋" w:eastAsia="仿宋" w:cs="仿宋"/>
          <w:i w:val="0"/>
          <w:iCs w:val="0"/>
          <w:caps w:val="0"/>
          <w:color w:val="000000"/>
          <w:spacing w:val="0"/>
          <w:sz w:val="32"/>
          <w:szCs w:val="32"/>
          <w:shd w:val="clear" w:fill="FFFFFF"/>
        </w:rPr>
        <w:t>、对属于常委会职权范围内的同本工作委员会工作有关的重大问题，进行调查研究，并提出建议。</w:t>
      </w:r>
    </w:p>
    <w:p w14:paraId="42E97A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6</w:t>
      </w:r>
      <w:r>
        <w:rPr>
          <w:rFonts w:hint="eastAsia" w:ascii="仿宋" w:hAnsi="仿宋" w:eastAsia="仿宋" w:cs="仿宋"/>
          <w:i w:val="0"/>
          <w:iCs w:val="0"/>
          <w:caps w:val="0"/>
          <w:color w:val="000000"/>
          <w:spacing w:val="0"/>
          <w:sz w:val="32"/>
          <w:szCs w:val="32"/>
          <w:shd w:val="clear" w:fill="FFFFFF"/>
        </w:rPr>
        <w:t>、对向常委会征求意见的涉农法律、法规草案，负责组织讨论并提出修改意见。</w:t>
      </w:r>
    </w:p>
    <w:p w14:paraId="420EB4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7</w:t>
      </w:r>
      <w:r>
        <w:rPr>
          <w:rFonts w:hint="eastAsia" w:ascii="仿宋" w:hAnsi="仿宋" w:eastAsia="仿宋" w:cs="仿宋"/>
          <w:i w:val="0"/>
          <w:iCs w:val="0"/>
          <w:caps w:val="0"/>
          <w:color w:val="000000"/>
          <w:spacing w:val="0"/>
          <w:sz w:val="32"/>
          <w:szCs w:val="32"/>
          <w:shd w:val="clear" w:fill="FFFFFF"/>
        </w:rPr>
        <w:t>、参加常委会会议和常委会主任会议安排的相关视察和专题调查，并按要求做好有关工作。</w:t>
      </w:r>
    </w:p>
    <w:p w14:paraId="36CB37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8</w:t>
      </w:r>
      <w:r>
        <w:rPr>
          <w:rFonts w:hint="eastAsia" w:ascii="仿宋" w:hAnsi="仿宋" w:eastAsia="仿宋" w:cs="仿宋"/>
          <w:i w:val="0"/>
          <w:iCs w:val="0"/>
          <w:caps w:val="0"/>
          <w:color w:val="000000"/>
          <w:spacing w:val="0"/>
          <w:sz w:val="32"/>
          <w:szCs w:val="32"/>
          <w:shd w:val="clear" w:fill="FFFFFF"/>
        </w:rPr>
        <w:t>、做好常委会会议和常委会主任会议组织开展的工作评议和执法检查的有关工作；经常委会主任会议同意，对本工作委员会工作范围内有关法律、法规的执行情况进行检查。</w:t>
      </w:r>
    </w:p>
    <w:p w14:paraId="487A84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9</w:t>
      </w:r>
      <w:r>
        <w:rPr>
          <w:rFonts w:hint="eastAsia" w:ascii="仿宋" w:hAnsi="仿宋" w:eastAsia="仿宋" w:cs="仿宋"/>
          <w:i w:val="0"/>
          <w:iCs w:val="0"/>
          <w:caps w:val="0"/>
          <w:color w:val="000000"/>
          <w:spacing w:val="0"/>
          <w:sz w:val="32"/>
          <w:szCs w:val="32"/>
          <w:shd w:val="clear" w:fill="FFFFFF"/>
        </w:rPr>
        <w:t>、办理常委会会议、常委会主任会议交办的其它事项，处理有关来信来访。</w:t>
      </w:r>
    </w:p>
    <w:p w14:paraId="105100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eastAsia" w:ascii="仿宋" w:hAnsi="仿宋" w:eastAsia="仿宋" w:cs="仿宋"/>
          <w:i w:val="0"/>
          <w:iCs w:val="0"/>
          <w:caps w:val="0"/>
          <w:color w:val="000000"/>
          <w:spacing w:val="0"/>
          <w:sz w:val="32"/>
          <w:szCs w:val="32"/>
          <w:shd w:val="clear" w:fill="FFFFFF"/>
        </w:rPr>
        <w:t>（七）环境与资源保护工作委员会</w:t>
      </w:r>
    </w:p>
    <w:p w14:paraId="09FE60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1</w:t>
      </w:r>
      <w:r>
        <w:rPr>
          <w:rFonts w:hint="eastAsia" w:ascii="仿宋" w:hAnsi="仿宋" w:eastAsia="仿宋" w:cs="仿宋"/>
          <w:i w:val="0"/>
          <w:iCs w:val="0"/>
          <w:caps w:val="0"/>
          <w:color w:val="000000"/>
          <w:spacing w:val="0"/>
          <w:sz w:val="32"/>
          <w:szCs w:val="32"/>
          <w:shd w:val="clear" w:fill="FFFFFF"/>
        </w:rPr>
        <w:t>、对常委会会议和常委会主任会议交办的相关议案进行调查研究并提出意见，为常委会会议审议议案提供材料。</w:t>
      </w:r>
    </w:p>
    <w:p w14:paraId="70CDDE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2</w:t>
      </w:r>
      <w:r>
        <w:rPr>
          <w:rFonts w:hint="eastAsia" w:ascii="仿宋" w:hAnsi="仿宋" w:eastAsia="仿宋" w:cs="仿宋"/>
          <w:i w:val="0"/>
          <w:iCs w:val="0"/>
          <w:caps w:val="0"/>
          <w:color w:val="000000"/>
          <w:spacing w:val="0"/>
          <w:sz w:val="32"/>
          <w:szCs w:val="32"/>
          <w:shd w:val="clear" w:fill="FFFFFF"/>
        </w:rPr>
        <w:t>、向常委会主任会议提出同本工作委员会有关的议案和建议，接受常委会主任会议委托拟订议案草案并向常委会会议作说明。</w:t>
      </w:r>
    </w:p>
    <w:p w14:paraId="203A44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3</w:t>
      </w:r>
      <w:r>
        <w:rPr>
          <w:rFonts w:hint="eastAsia" w:ascii="仿宋" w:hAnsi="仿宋" w:eastAsia="仿宋" w:cs="仿宋"/>
          <w:i w:val="0"/>
          <w:iCs w:val="0"/>
          <w:caps w:val="0"/>
          <w:color w:val="000000"/>
          <w:spacing w:val="0"/>
          <w:sz w:val="32"/>
          <w:szCs w:val="32"/>
          <w:shd w:val="clear" w:fill="FFFFFF"/>
        </w:rPr>
        <w:t>、了解和研究同本工作委员会工作范围有关的市人民政府及其所属职能部门的决定、命令和规范性文件以及乡镇人民代表大会的决议、决定，同宪法和法律、法规有无抵触，如有抵触，向常委会主任会议或常委会会议报告。</w:t>
      </w:r>
    </w:p>
    <w:p w14:paraId="79842B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4</w:t>
      </w:r>
      <w:r>
        <w:rPr>
          <w:rFonts w:hint="eastAsia" w:ascii="仿宋" w:hAnsi="仿宋" w:eastAsia="仿宋" w:cs="仿宋"/>
          <w:i w:val="0"/>
          <w:iCs w:val="0"/>
          <w:caps w:val="0"/>
          <w:color w:val="000000"/>
          <w:spacing w:val="0"/>
          <w:sz w:val="32"/>
          <w:szCs w:val="32"/>
          <w:shd w:val="clear" w:fill="FFFFFF"/>
        </w:rPr>
        <w:t>、对市人民代表大会及其常务委员会通过的同本工作委员会工作范围有关的决议、决定的执行情况进行调查研究，并向常委会主任会议或常委会会议报告。</w:t>
      </w:r>
    </w:p>
    <w:p w14:paraId="0CB51E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5</w:t>
      </w:r>
      <w:r>
        <w:rPr>
          <w:rFonts w:hint="eastAsia" w:ascii="仿宋" w:hAnsi="仿宋" w:eastAsia="仿宋" w:cs="仿宋"/>
          <w:i w:val="0"/>
          <w:iCs w:val="0"/>
          <w:caps w:val="0"/>
          <w:color w:val="000000"/>
          <w:spacing w:val="0"/>
          <w:sz w:val="32"/>
          <w:szCs w:val="32"/>
          <w:shd w:val="clear" w:fill="FFFFFF"/>
        </w:rPr>
        <w:t>、对属于常委会职权范围内的同本工作委员会工作有关的重大问题，进行调查研究，并提出建议。</w:t>
      </w:r>
    </w:p>
    <w:p w14:paraId="2AC8A2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6</w:t>
      </w:r>
      <w:r>
        <w:rPr>
          <w:rFonts w:hint="eastAsia" w:ascii="仿宋" w:hAnsi="仿宋" w:eastAsia="仿宋" w:cs="仿宋"/>
          <w:i w:val="0"/>
          <w:iCs w:val="0"/>
          <w:caps w:val="0"/>
          <w:color w:val="000000"/>
          <w:spacing w:val="0"/>
          <w:sz w:val="32"/>
          <w:szCs w:val="32"/>
          <w:shd w:val="clear" w:fill="FFFFFF"/>
        </w:rPr>
        <w:t>、对向常委会征求意见的有关法律、法规草案组织讨论并提出修改意见。</w:t>
      </w:r>
    </w:p>
    <w:p w14:paraId="5A3E0C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7</w:t>
      </w:r>
      <w:r>
        <w:rPr>
          <w:rFonts w:hint="eastAsia" w:ascii="仿宋" w:hAnsi="仿宋" w:eastAsia="仿宋" w:cs="仿宋"/>
          <w:i w:val="0"/>
          <w:iCs w:val="0"/>
          <w:caps w:val="0"/>
          <w:color w:val="000000"/>
          <w:spacing w:val="0"/>
          <w:sz w:val="32"/>
          <w:szCs w:val="32"/>
          <w:shd w:val="clear" w:fill="FFFFFF"/>
        </w:rPr>
        <w:t>、参加常委会会议和常委会主任会议安排的相关视察和专题调查，并按要求做好有关工作。</w:t>
      </w:r>
    </w:p>
    <w:p w14:paraId="64634E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8</w:t>
      </w:r>
      <w:r>
        <w:rPr>
          <w:rFonts w:hint="eastAsia" w:ascii="仿宋" w:hAnsi="仿宋" w:eastAsia="仿宋" w:cs="仿宋"/>
          <w:i w:val="0"/>
          <w:iCs w:val="0"/>
          <w:caps w:val="0"/>
          <w:color w:val="000000"/>
          <w:spacing w:val="0"/>
          <w:sz w:val="32"/>
          <w:szCs w:val="32"/>
          <w:shd w:val="clear" w:fill="FFFFFF"/>
        </w:rPr>
        <w:t>、做好常委会会议和常委会主任会议组织开展的工作评议和执法检查的有关工作；经常委会主任会议同意，对本工作委员会工作范围内有关法律、法规的执行情况进行检查。</w:t>
      </w:r>
    </w:p>
    <w:p w14:paraId="49F8A5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9</w:t>
      </w:r>
      <w:r>
        <w:rPr>
          <w:rFonts w:hint="eastAsia" w:ascii="仿宋" w:hAnsi="仿宋" w:eastAsia="仿宋" w:cs="仿宋"/>
          <w:i w:val="0"/>
          <w:iCs w:val="0"/>
          <w:caps w:val="0"/>
          <w:color w:val="000000"/>
          <w:spacing w:val="0"/>
          <w:sz w:val="32"/>
          <w:szCs w:val="32"/>
          <w:shd w:val="clear" w:fill="FFFFFF"/>
        </w:rPr>
        <w:t>、办理常委会会议、常委会主任会议交办的其它事项，处理有关来信来访。</w:t>
      </w:r>
    </w:p>
    <w:p w14:paraId="12F8C8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eastAsia" w:ascii="黑体" w:hAnsi="宋体" w:eastAsia="黑体" w:cs="黑体"/>
          <w:i w:val="0"/>
          <w:iCs w:val="0"/>
          <w:caps w:val="0"/>
          <w:color w:val="000000"/>
          <w:spacing w:val="0"/>
          <w:sz w:val="32"/>
          <w:szCs w:val="32"/>
          <w:shd w:val="clear" w:fill="FFFFFF"/>
        </w:rPr>
        <w:t>二、部门预算单位构成</w:t>
      </w:r>
    </w:p>
    <w:p w14:paraId="7A262A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年度部门预算为部门本级预算，纳入部门预算编制范围的单位共</w:t>
      </w:r>
      <w:r>
        <w:rPr>
          <w:rFonts w:hint="default" w:ascii="Times New Roman" w:hAnsi="Times New Roman" w:cs="Times New Roman"/>
          <w:i w:val="0"/>
          <w:iCs w:val="0"/>
          <w:caps w:val="0"/>
          <w:color w:val="000000"/>
          <w:spacing w:val="0"/>
          <w:sz w:val="32"/>
          <w:szCs w:val="32"/>
          <w:shd w:val="clear" w:fill="FFFFFF"/>
        </w:rPr>
        <w:t>1</w:t>
      </w:r>
      <w:r>
        <w:rPr>
          <w:rFonts w:hint="eastAsia" w:ascii="仿宋" w:hAnsi="仿宋" w:eastAsia="仿宋" w:cs="仿宋"/>
          <w:i w:val="0"/>
          <w:iCs w:val="0"/>
          <w:caps w:val="0"/>
          <w:color w:val="000000"/>
          <w:spacing w:val="0"/>
          <w:sz w:val="32"/>
          <w:szCs w:val="32"/>
          <w:shd w:val="clear" w:fill="FFFFFF"/>
        </w:rPr>
        <w:t>个，单位性质为行政单位。截至</w:t>
      </w:r>
      <w:r>
        <w:rPr>
          <w:rFonts w:hint="default" w:ascii="Times New Roman" w:hAnsi="Times New Roman" w:cs="Times New Roman"/>
          <w:i w:val="0"/>
          <w:iCs w:val="0"/>
          <w:caps w:val="0"/>
          <w:color w:val="5E5F60"/>
          <w:spacing w:val="0"/>
          <w:sz w:val="32"/>
          <w:szCs w:val="32"/>
          <w:shd w:val="clear" w:fill="FFFFFF"/>
        </w:rPr>
        <w:t>2023</w:t>
      </w:r>
      <w:r>
        <w:rPr>
          <w:rFonts w:hint="eastAsia" w:ascii="仿宋" w:hAnsi="仿宋" w:eastAsia="仿宋" w:cs="仿宋"/>
          <w:i w:val="0"/>
          <w:iCs w:val="0"/>
          <w:caps w:val="0"/>
          <w:color w:val="000000"/>
          <w:spacing w:val="0"/>
          <w:sz w:val="32"/>
          <w:szCs w:val="32"/>
          <w:shd w:val="clear" w:fill="FFFFFF"/>
        </w:rPr>
        <w:t>年</w:t>
      </w:r>
      <w:r>
        <w:rPr>
          <w:rFonts w:hint="default" w:ascii="Times New Roman" w:hAnsi="Times New Roman" w:cs="Times New Roman"/>
          <w:i w:val="0"/>
          <w:iCs w:val="0"/>
          <w:caps w:val="0"/>
          <w:color w:val="000000"/>
          <w:spacing w:val="0"/>
          <w:sz w:val="32"/>
          <w:szCs w:val="32"/>
          <w:shd w:val="clear" w:fill="FFFFFF"/>
        </w:rPr>
        <w:t>12</w:t>
      </w:r>
      <w:r>
        <w:rPr>
          <w:rFonts w:hint="eastAsia" w:ascii="仿宋" w:hAnsi="仿宋" w:eastAsia="仿宋" w:cs="仿宋"/>
          <w:i w:val="0"/>
          <w:iCs w:val="0"/>
          <w:caps w:val="0"/>
          <w:color w:val="000000"/>
          <w:spacing w:val="0"/>
          <w:sz w:val="32"/>
          <w:szCs w:val="32"/>
          <w:shd w:val="clear" w:fill="FFFFFF"/>
        </w:rPr>
        <w:t>月</w:t>
      </w:r>
      <w:r>
        <w:rPr>
          <w:rFonts w:hint="default" w:ascii="Times New Roman" w:hAnsi="Times New Roman" w:cs="Times New Roman"/>
          <w:i w:val="0"/>
          <w:iCs w:val="0"/>
          <w:caps w:val="0"/>
          <w:color w:val="000000"/>
          <w:spacing w:val="0"/>
          <w:sz w:val="32"/>
          <w:szCs w:val="32"/>
          <w:shd w:val="clear" w:fill="FFFFFF"/>
        </w:rPr>
        <w:t>31</w:t>
      </w:r>
      <w:r>
        <w:rPr>
          <w:rFonts w:hint="eastAsia" w:ascii="仿宋" w:hAnsi="仿宋" w:eastAsia="仿宋" w:cs="仿宋"/>
          <w:i w:val="0"/>
          <w:iCs w:val="0"/>
          <w:caps w:val="0"/>
          <w:color w:val="000000"/>
          <w:spacing w:val="0"/>
          <w:sz w:val="32"/>
          <w:szCs w:val="32"/>
          <w:shd w:val="clear" w:fill="FFFFFF"/>
        </w:rPr>
        <w:t>日，巢湖市人大办实有各类人员</w:t>
      </w:r>
      <w:r>
        <w:rPr>
          <w:rFonts w:hint="default" w:ascii="Times New Roman" w:hAnsi="Times New Roman" w:cs="Times New Roman"/>
          <w:i w:val="0"/>
          <w:iCs w:val="0"/>
          <w:caps w:val="0"/>
          <w:color w:val="000000"/>
          <w:spacing w:val="0"/>
          <w:sz w:val="32"/>
          <w:szCs w:val="32"/>
          <w:shd w:val="clear" w:fill="FFFFFF"/>
        </w:rPr>
        <w:t>75</w:t>
      </w:r>
      <w:r>
        <w:rPr>
          <w:rFonts w:hint="eastAsia" w:ascii="仿宋" w:hAnsi="仿宋" w:eastAsia="仿宋" w:cs="仿宋"/>
          <w:i w:val="0"/>
          <w:iCs w:val="0"/>
          <w:caps w:val="0"/>
          <w:color w:val="000000"/>
          <w:spacing w:val="0"/>
          <w:sz w:val="32"/>
          <w:szCs w:val="32"/>
          <w:shd w:val="clear" w:fill="FFFFFF"/>
        </w:rPr>
        <w:t>人，其中在职</w:t>
      </w:r>
      <w:r>
        <w:rPr>
          <w:rFonts w:hint="default" w:ascii="Times New Roman" w:hAnsi="Times New Roman" w:cs="Times New Roman"/>
          <w:i w:val="0"/>
          <w:iCs w:val="0"/>
          <w:caps w:val="0"/>
          <w:color w:val="000000"/>
          <w:spacing w:val="0"/>
          <w:sz w:val="32"/>
          <w:szCs w:val="32"/>
          <w:shd w:val="clear" w:fill="FFFFFF"/>
        </w:rPr>
        <w:t>30</w:t>
      </w:r>
      <w:r>
        <w:rPr>
          <w:rFonts w:hint="eastAsia" w:ascii="仿宋" w:hAnsi="仿宋" w:eastAsia="仿宋" w:cs="仿宋"/>
          <w:i w:val="0"/>
          <w:iCs w:val="0"/>
          <w:caps w:val="0"/>
          <w:color w:val="000000"/>
          <w:spacing w:val="0"/>
          <w:sz w:val="32"/>
          <w:szCs w:val="32"/>
          <w:shd w:val="clear" w:fill="FFFFFF"/>
        </w:rPr>
        <w:t>人、离休</w:t>
      </w:r>
      <w:r>
        <w:rPr>
          <w:rFonts w:hint="default" w:ascii="Times New Roman" w:hAnsi="Times New Roman" w:cs="Times New Roman"/>
          <w:i w:val="0"/>
          <w:iCs w:val="0"/>
          <w:caps w:val="0"/>
          <w:color w:val="000000"/>
          <w:spacing w:val="0"/>
          <w:sz w:val="32"/>
          <w:szCs w:val="32"/>
          <w:shd w:val="clear" w:fill="FFFFFF"/>
        </w:rPr>
        <w:t>1</w:t>
      </w:r>
      <w:r>
        <w:rPr>
          <w:rFonts w:hint="eastAsia" w:ascii="仿宋" w:hAnsi="仿宋" w:eastAsia="仿宋" w:cs="仿宋"/>
          <w:i w:val="0"/>
          <w:iCs w:val="0"/>
          <w:caps w:val="0"/>
          <w:color w:val="000000"/>
          <w:spacing w:val="0"/>
          <w:sz w:val="32"/>
          <w:szCs w:val="32"/>
          <w:shd w:val="clear" w:fill="FFFFFF"/>
        </w:rPr>
        <w:t>人、退休</w:t>
      </w:r>
      <w:r>
        <w:rPr>
          <w:rFonts w:hint="default" w:ascii="Times New Roman" w:hAnsi="Times New Roman" w:cs="Times New Roman"/>
          <w:i w:val="0"/>
          <w:iCs w:val="0"/>
          <w:caps w:val="0"/>
          <w:color w:val="000000"/>
          <w:spacing w:val="0"/>
          <w:sz w:val="32"/>
          <w:szCs w:val="32"/>
          <w:shd w:val="clear" w:fill="FFFFFF"/>
        </w:rPr>
        <w:t>44</w:t>
      </w:r>
      <w:r>
        <w:rPr>
          <w:rFonts w:hint="eastAsia" w:ascii="仿宋" w:hAnsi="仿宋" w:eastAsia="仿宋" w:cs="仿宋"/>
          <w:i w:val="0"/>
          <w:iCs w:val="0"/>
          <w:caps w:val="0"/>
          <w:color w:val="000000"/>
          <w:spacing w:val="0"/>
          <w:sz w:val="32"/>
          <w:szCs w:val="32"/>
          <w:shd w:val="clear" w:fill="FFFFFF"/>
        </w:rPr>
        <w:t>人。</w:t>
      </w:r>
    </w:p>
    <w:p w14:paraId="472529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eastAsia" w:ascii="黑体" w:hAnsi="宋体" w:eastAsia="黑体" w:cs="黑体"/>
          <w:i w:val="0"/>
          <w:iCs w:val="0"/>
          <w:caps w:val="0"/>
          <w:color w:val="000000"/>
          <w:spacing w:val="0"/>
          <w:sz w:val="32"/>
          <w:szCs w:val="32"/>
          <w:shd w:val="clear" w:fill="FFFFFF"/>
        </w:rPr>
        <w:t>三、</w:t>
      </w:r>
      <w:r>
        <w:rPr>
          <w:rFonts w:hint="default" w:ascii="Times New Roman" w:hAnsi="Times New Roman" w:cs="Times New Roman"/>
          <w:i w:val="0"/>
          <w:iCs w:val="0"/>
          <w:caps w:val="0"/>
          <w:color w:val="000000"/>
          <w:spacing w:val="0"/>
          <w:sz w:val="32"/>
          <w:szCs w:val="32"/>
          <w:shd w:val="clear" w:fill="FFFFFF"/>
        </w:rPr>
        <w:t>2024</w:t>
      </w:r>
      <w:r>
        <w:rPr>
          <w:rFonts w:hint="eastAsia" w:ascii="黑体" w:hAnsi="宋体" w:eastAsia="黑体" w:cs="黑体"/>
          <w:i w:val="0"/>
          <w:iCs w:val="0"/>
          <w:caps w:val="0"/>
          <w:color w:val="000000"/>
          <w:spacing w:val="0"/>
          <w:sz w:val="32"/>
          <w:szCs w:val="32"/>
          <w:shd w:val="clear" w:fill="FFFFFF"/>
        </w:rPr>
        <w:t>年度主要工作任务</w:t>
      </w:r>
    </w:p>
    <w:p w14:paraId="587869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7"/>
        <w:jc w:val="both"/>
        <w:rPr>
          <w:rFonts w:hint="eastAsia" w:ascii="宋体" w:hAnsi="宋体" w:eastAsia="宋体" w:cs="宋体"/>
          <w:i w:val="0"/>
          <w:iCs w:val="0"/>
          <w:caps w:val="0"/>
          <w:color w:val="5E5F60"/>
          <w:spacing w:val="0"/>
          <w:sz w:val="24"/>
          <w:szCs w:val="24"/>
        </w:rPr>
      </w:pPr>
      <w:r>
        <w:rPr>
          <w:rFonts w:hint="eastAsia" w:ascii="仿宋" w:hAnsi="仿宋" w:eastAsia="仿宋" w:cs="仿宋"/>
          <w:i w:val="0"/>
          <w:iCs w:val="0"/>
          <w:caps w:val="0"/>
          <w:color w:val="000000"/>
          <w:spacing w:val="0"/>
          <w:sz w:val="32"/>
          <w:szCs w:val="32"/>
          <w:shd w:val="clear" w:fill="FFFFFF"/>
        </w:rPr>
        <w:t>（一）听取和审议市人民政府关于</w:t>
      </w:r>
      <w:r>
        <w:rPr>
          <w:rFonts w:hint="default" w:ascii="Times New Roman" w:hAnsi="Times New Roman" w:eastAsia="宋体" w:cs="Times New Roman"/>
          <w:i w:val="0"/>
          <w:iCs w:val="0"/>
          <w:caps w:val="0"/>
          <w:color w:val="000000"/>
          <w:spacing w:val="0"/>
          <w:sz w:val="32"/>
          <w:szCs w:val="32"/>
          <w:shd w:val="clear" w:fill="FFFFFF"/>
        </w:rPr>
        <w:t>2023</w:t>
      </w:r>
      <w:r>
        <w:rPr>
          <w:rFonts w:hint="eastAsia" w:ascii="仿宋" w:hAnsi="仿宋" w:eastAsia="仿宋" w:cs="仿宋"/>
          <w:i w:val="0"/>
          <w:iCs w:val="0"/>
          <w:caps w:val="0"/>
          <w:color w:val="000000"/>
          <w:spacing w:val="0"/>
          <w:sz w:val="32"/>
          <w:szCs w:val="32"/>
          <w:shd w:val="clear" w:fill="FFFFFF"/>
        </w:rPr>
        <w:t>年财政决算和</w:t>
      </w:r>
      <w:r>
        <w:rPr>
          <w:rFonts w:hint="default" w:ascii="Times New Roman" w:hAnsi="Times New Roman" w:eastAsia="宋体"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年财政预算、</w:t>
      </w:r>
      <w:r>
        <w:rPr>
          <w:rFonts w:hint="default" w:ascii="Times New Roman" w:hAnsi="Times New Roman" w:eastAsia="宋体" w:cs="Times New Roman"/>
          <w:i w:val="0"/>
          <w:iCs w:val="0"/>
          <w:caps w:val="0"/>
          <w:color w:val="000000"/>
          <w:spacing w:val="0"/>
          <w:sz w:val="32"/>
          <w:szCs w:val="32"/>
          <w:shd w:val="clear" w:fill="FFFFFF"/>
        </w:rPr>
        <w:t>2023</w:t>
      </w:r>
      <w:r>
        <w:rPr>
          <w:rFonts w:hint="eastAsia" w:ascii="仿宋" w:hAnsi="仿宋" w:eastAsia="仿宋" w:cs="仿宋"/>
          <w:i w:val="0"/>
          <w:iCs w:val="0"/>
          <w:caps w:val="0"/>
          <w:color w:val="000000"/>
          <w:spacing w:val="0"/>
          <w:sz w:val="32"/>
          <w:szCs w:val="32"/>
          <w:shd w:val="clear" w:fill="FFFFFF"/>
        </w:rPr>
        <w:t>年市级财政预算执行及其他财政收支的审计工作、</w:t>
      </w:r>
      <w:r>
        <w:rPr>
          <w:rFonts w:hint="default" w:ascii="Times New Roman" w:hAnsi="Times New Roman" w:eastAsia="宋体" w:cs="Times New Roman"/>
          <w:i w:val="0"/>
          <w:iCs w:val="0"/>
          <w:caps w:val="0"/>
          <w:color w:val="000000"/>
          <w:spacing w:val="0"/>
          <w:sz w:val="32"/>
          <w:szCs w:val="32"/>
          <w:shd w:val="clear" w:fill="FFFFFF"/>
        </w:rPr>
        <w:t>2023</w:t>
      </w:r>
      <w:r>
        <w:rPr>
          <w:rFonts w:hint="eastAsia" w:ascii="仿宋" w:hAnsi="仿宋" w:eastAsia="仿宋" w:cs="仿宋"/>
          <w:i w:val="0"/>
          <w:iCs w:val="0"/>
          <w:caps w:val="0"/>
          <w:color w:val="000000"/>
          <w:spacing w:val="0"/>
          <w:sz w:val="32"/>
          <w:szCs w:val="32"/>
          <w:shd w:val="clear" w:fill="FFFFFF"/>
        </w:rPr>
        <w:t>年市级预算执行和其他财政收支审计工作查出问题整改情况、</w:t>
      </w:r>
      <w:r>
        <w:rPr>
          <w:rFonts w:hint="default" w:ascii="Times New Roman" w:hAnsi="Times New Roman" w:eastAsia="宋体" w:cs="Times New Roman"/>
          <w:i w:val="0"/>
          <w:iCs w:val="0"/>
          <w:caps w:val="0"/>
          <w:color w:val="000000"/>
          <w:spacing w:val="0"/>
          <w:sz w:val="32"/>
          <w:szCs w:val="32"/>
          <w:shd w:val="clear" w:fill="FFFFFF"/>
        </w:rPr>
        <w:t>2023</w:t>
      </w:r>
      <w:r>
        <w:rPr>
          <w:rFonts w:hint="eastAsia" w:ascii="仿宋" w:hAnsi="仿宋" w:eastAsia="仿宋" w:cs="仿宋"/>
          <w:i w:val="0"/>
          <w:iCs w:val="0"/>
          <w:caps w:val="0"/>
          <w:color w:val="000000"/>
          <w:spacing w:val="0"/>
          <w:sz w:val="32"/>
          <w:szCs w:val="32"/>
          <w:shd w:val="clear" w:fill="FFFFFF"/>
        </w:rPr>
        <w:t>年国民经济和社会发展计划执行情况及</w:t>
      </w:r>
      <w:r>
        <w:rPr>
          <w:rFonts w:hint="default" w:ascii="Times New Roman" w:hAnsi="Times New Roman" w:eastAsia="宋体"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年国民经济和社会发展计划的报告等。</w:t>
      </w:r>
    </w:p>
    <w:p w14:paraId="4DF43F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7"/>
        <w:jc w:val="both"/>
        <w:rPr>
          <w:rFonts w:hint="eastAsia" w:ascii="宋体" w:hAnsi="宋体" w:eastAsia="宋体" w:cs="宋体"/>
          <w:i w:val="0"/>
          <w:iCs w:val="0"/>
          <w:caps w:val="0"/>
          <w:color w:val="5E5F60"/>
          <w:spacing w:val="0"/>
          <w:sz w:val="24"/>
          <w:szCs w:val="24"/>
        </w:rPr>
      </w:pPr>
      <w:r>
        <w:rPr>
          <w:rFonts w:hint="eastAsia" w:ascii="仿宋" w:hAnsi="仿宋" w:eastAsia="仿宋" w:cs="仿宋"/>
          <w:i w:val="0"/>
          <w:iCs w:val="0"/>
          <w:caps w:val="0"/>
          <w:color w:val="000000"/>
          <w:spacing w:val="0"/>
          <w:sz w:val="32"/>
          <w:szCs w:val="32"/>
          <w:shd w:val="clear" w:fill="FFFFFF"/>
        </w:rPr>
        <w:t>（二）完善“一府一委两院”国家机关工作人员向常委会报告履职情况工作，适时开展测评。</w:t>
      </w:r>
    </w:p>
    <w:p w14:paraId="439DB6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7"/>
        <w:jc w:val="both"/>
        <w:rPr>
          <w:rFonts w:hint="eastAsia" w:ascii="宋体" w:hAnsi="宋体" w:eastAsia="宋体" w:cs="宋体"/>
          <w:i w:val="0"/>
          <w:iCs w:val="0"/>
          <w:caps w:val="0"/>
          <w:color w:val="5E5F60"/>
          <w:spacing w:val="0"/>
          <w:sz w:val="24"/>
          <w:szCs w:val="24"/>
        </w:rPr>
      </w:pPr>
      <w:r>
        <w:rPr>
          <w:rFonts w:hint="eastAsia" w:ascii="仿宋" w:hAnsi="仿宋" w:eastAsia="仿宋" w:cs="仿宋"/>
          <w:i w:val="0"/>
          <w:iCs w:val="0"/>
          <w:caps w:val="0"/>
          <w:color w:val="000000"/>
          <w:spacing w:val="0"/>
          <w:sz w:val="32"/>
          <w:szCs w:val="32"/>
          <w:shd w:val="clear" w:fill="FFFFFF"/>
        </w:rPr>
        <w:t>（三）听取和审议市人民政府关于食品安全、脱贫攻坚、政府重大投资项目建设、社会保险基金和融资类重大事项议案等工作情况的报告，继续开展工作评议，适时开展视察调研。</w:t>
      </w:r>
    </w:p>
    <w:p w14:paraId="7A6A38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7"/>
        <w:jc w:val="both"/>
        <w:rPr>
          <w:rFonts w:hint="eastAsia" w:ascii="宋体" w:hAnsi="宋体" w:eastAsia="宋体" w:cs="宋体"/>
          <w:i w:val="0"/>
          <w:iCs w:val="0"/>
          <w:caps w:val="0"/>
          <w:color w:val="5E5F60"/>
          <w:spacing w:val="0"/>
          <w:sz w:val="24"/>
          <w:szCs w:val="24"/>
        </w:rPr>
      </w:pPr>
      <w:r>
        <w:rPr>
          <w:rFonts w:hint="eastAsia" w:ascii="仿宋" w:hAnsi="仿宋" w:eastAsia="仿宋" w:cs="仿宋"/>
          <w:i w:val="0"/>
          <w:iCs w:val="0"/>
          <w:caps w:val="0"/>
          <w:color w:val="000000"/>
          <w:spacing w:val="0"/>
          <w:sz w:val="32"/>
          <w:szCs w:val="32"/>
          <w:shd w:val="clear" w:fill="FFFFFF"/>
        </w:rPr>
        <w:t>（四）组织市人大代表开展代表向选民述职活动，监督代表履职补助制度执行，激励、保障代表依法履职；继续开展“脱贫攻坚，人大代表在行动”等主题实践活动，增强代表意识，凝聚代表合力。</w:t>
      </w:r>
    </w:p>
    <w:p w14:paraId="701F95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7"/>
        <w:jc w:val="both"/>
        <w:rPr>
          <w:rFonts w:hint="eastAsia" w:ascii="宋体" w:hAnsi="宋体" w:eastAsia="宋体" w:cs="宋体"/>
          <w:i w:val="0"/>
          <w:iCs w:val="0"/>
          <w:caps w:val="0"/>
          <w:color w:val="5E5F60"/>
          <w:spacing w:val="0"/>
          <w:sz w:val="24"/>
          <w:szCs w:val="24"/>
        </w:rPr>
      </w:pPr>
      <w:r>
        <w:rPr>
          <w:rFonts w:hint="eastAsia" w:ascii="仿宋" w:hAnsi="仿宋" w:eastAsia="仿宋" w:cs="仿宋"/>
          <w:i w:val="0"/>
          <w:iCs w:val="0"/>
          <w:caps w:val="0"/>
          <w:color w:val="000000"/>
          <w:spacing w:val="0"/>
          <w:sz w:val="32"/>
          <w:szCs w:val="32"/>
          <w:shd w:val="clear" w:fill="FFFFFF"/>
        </w:rPr>
        <w:t>（五）强化对乡镇街道人大干部的培训，提升工作能力。指导乡镇街道人大继续加强制度建设，建立乡镇街道人大工作年度考评机制。</w:t>
      </w:r>
    </w:p>
    <w:p w14:paraId="3AB9C2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7"/>
        <w:jc w:val="both"/>
        <w:rPr>
          <w:rFonts w:hint="eastAsia" w:ascii="宋体" w:hAnsi="宋体" w:eastAsia="宋体" w:cs="宋体"/>
          <w:i w:val="0"/>
          <w:iCs w:val="0"/>
          <w:caps w:val="0"/>
          <w:color w:val="5E5F60"/>
          <w:spacing w:val="0"/>
          <w:sz w:val="24"/>
          <w:szCs w:val="24"/>
        </w:rPr>
      </w:pPr>
      <w:r>
        <w:rPr>
          <w:rFonts w:hint="eastAsia" w:ascii="仿宋" w:hAnsi="仿宋" w:eastAsia="仿宋" w:cs="仿宋"/>
          <w:i w:val="0"/>
          <w:iCs w:val="0"/>
          <w:caps w:val="0"/>
          <w:color w:val="000000"/>
          <w:spacing w:val="0"/>
          <w:sz w:val="32"/>
          <w:szCs w:val="32"/>
          <w:shd w:val="clear" w:fill="FFFFFF"/>
        </w:rPr>
        <w:t>（六）继续深入学习贯彻习近平新时代中国特色社会主义思想，加强政治理论学习，准确领会习近平新时代中国特色社会主义思想的核心要义和丰富内涵，用以指导推动工作。深入贯彻党的十九大关于发展社会主义民主政治的新部署新要求，不断丰富人民代表大会制度实践，完善常委会工作机制。</w:t>
      </w:r>
    </w:p>
    <w:p w14:paraId="49E886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黑体" w:hAnsi="宋体" w:eastAsia="黑体" w:cs="黑体"/>
          <w:i w:val="0"/>
          <w:iCs w:val="0"/>
          <w:caps w:val="0"/>
          <w:color w:val="000000"/>
          <w:spacing w:val="0"/>
          <w:sz w:val="36"/>
          <w:szCs w:val="36"/>
          <w:shd w:val="clear" w:fill="FFFFFF"/>
        </w:rPr>
      </w:pPr>
    </w:p>
    <w:p w14:paraId="145AF7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黑体" w:hAnsi="宋体" w:eastAsia="黑体" w:cs="黑体"/>
          <w:i w:val="0"/>
          <w:iCs w:val="0"/>
          <w:caps w:val="0"/>
          <w:color w:val="000000"/>
          <w:spacing w:val="0"/>
          <w:sz w:val="36"/>
          <w:szCs w:val="36"/>
          <w:shd w:val="clear" w:fill="FFFFFF"/>
        </w:rPr>
      </w:pPr>
    </w:p>
    <w:p w14:paraId="7DB8B1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黑体" w:hAnsi="宋体" w:eastAsia="黑体" w:cs="黑体"/>
          <w:i w:val="0"/>
          <w:iCs w:val="0"/>
          <w:caps w:val="0"/>
          <w:color w:val="000000"/>
          <w:spacing w:val="0"/>
          <w:sz w:val="36"/>
          <w:szCs w:val="36"/>
          <w:shd w:val="clear" w:fill="FFFFFF"/>
        </w:rPr>
      </w:pPr>
    </w:p>
    <w:p w14:paraId="7D88F3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黑体" w:hAnsi="宋体" w:eastAsia="黑体" w:cs="黑体"/>
          <w:i w:val="0"/>
          <w:iCs w:val="0"/>
          <w:caps w:val="0"/>
          <w:color w:val="000000"/>
          <w:spacing w:val="0"/>
          <w:sz w:val="36"/>
          <w:szCs w:val="36"/>
          <w:shd w:val="clear" w:fill="FFFFFF"/>
        </w:rPr>
      </w:pPr>
    </w:p>
    <w:p w14:paraId="695293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黑体" w:hAnsi="宋体" w:eastAsia="黑体" w:cs="黑体"/>
          <w:i w:val="0"/>
          <w:iCs w:val="0"/>
          <w:caps w:val="0"/>
          <w:color w:val="000000"/>
          <w:spacing w:val="0"/>
          <w:sz w:val="36"/>
          <w:szCs w:val="36"/>
          <w:shd w:val="clear" w:fill="FFFFFF"/>
        </w:rPr>
      </w:pPr>
    </w:p>
    <w:p w14:paraId="277F83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Calibri" w:hAnsi="Calibri" w:cs="Calibri"/>
          <w:i w:val="0"/>
          <w:iCs w:val="0"/>
          <w:caps w:val="0"/>
          <w:color w:val="5E5F60"/>
          <w:spacing w:val="0"/>
          <w:sz w:val="21"/>
          <w:szCs w:val="21"/>
        </w:rPr>
      </w:pPr>
      <w:r>
        <w:rPr>
          <w:rFonts w:hint="eastAsia" w:ascii="黑体" w:hAnsi="宋体" w:eastAsia="黑体" w:cs="黑体"/>
          <w:i w:val="0"/>
          <w:iCs w:val="0"/>
          <w:caps w:val="0"/>
          <w:color w:val="000000"/>
          <w:spacing w:val="0"/>
          <w:sz w:val="36"/>
          <w:szCs w:val="36"/>
          <w:shd w:val="clear" w:fill="FFFFFF"/>
        </w:rPr>
        <w:t>第二部分</w:t>
      </w:r>
      <w:r>
        <w:rPr>
          <w:rFonts w:hint="default" w:ascii="Times New Roman" w:hAnsi="Times New Roman" w:cs="Times New Roman"/>
          <w:i w:val="0"/>
          <w:iCs w:val="0"/>
          <w:caps w:val="0"/>
          <w:color w:val="000000"/>
          <w:spacing w:val="0"/>
          <w:sz w:val="36"/>
          <w:szCs w:val="36"/>
          <w:shd w:val="clear" w:fill="FFFFFF"/>
        </w:rPr>
        <w:t>  2024</w:t>
      </w:r>
      <w:r>
        <w:rPr>
          <w:rFonts w:hint="eastAsia" w:ascii="黑体" w:hAnsi="宋体" w:eastAsia="黑体" w:cs="黑体"/>
          <w:i w:val="0"/>
          <w:iCs w:val="0"/>
          <w:caps w:val="0"/>
          <w:color w:val="000000"/>
          <w:spacing w:val="0"/>
          <w:sz w:val="36"/>
          <w:szCs w:val="36"/>
          <w:shd w:val="clear" w:fill="FFFFFF"/>
        </w:rPr>
        <w:t>年部门预算表</w:t>
      </w:r>
    </w:p>
    <w:p w14:paraId="3EF943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年预算表由以下</w:t>
      </w:r>
      <w:r>
        <w:rPr>
          <w:rFonts w:hint="default" w:ascii="Times New Roman" w:hAnsi="Times New Roman" w:cs="Times New Roman"/>
          <w:i w:val="0"/>
          <w:iCs w:val="0"/>
          <w:caps w:val="0"/>
          <w:color w:val="000000"/>
          <w:spacing w:val="0"/>
          <w:sz w:val="32"/>
          <w:szCs w:val="32"/>
          <w:shd w:val="clear" w:fill="FFFFFF"/>
        </w:rPr>
        <w:t>16</w:t>
      </w:r>
      <w:r>
        <w:rPr>
          <w:rFonts w:hint="eastAsia" w:ascii="仿宋" w:hAnsi="仿宋" w:eastAsia="仿宋" w:cs="仿宋"/>
          <w:i w:val="0"/>
          <w:iCs w:val="0"/>
          <w:caps w:val="0"/>
          <w:color w:val="000000"/>
          <w:spacing w:val="0"/>
          <w:sz w:val="32"/>
          <w:szCs w:val="32"/>
          <w:shd w:val="clear" w:fill="FFFFFF"/>
        </w:rPr>
        <w:t>张表格构成，具体表格内容见附件。</w:t>
      </w:r>
    </w:p>
    <w:p w14:paraId="7F16D9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default" w:ascii="Calibri" w:hAnsi="Calibri" w:cs="Calibri"/>
          <w:i w:val="0"/>
          <w:iCs w:val="0"/>
          <w:caps w:val="0"/>
          <w:color w:val="5E5F60"/>
          <w:spacing w:val="0"/>
          <w:sz w:val="21"/>
          <w:szCs w:val="21"/>
        </w:rPr>
      </w:pPr>
      <w:r>
        <w:rPr>
          <w:rFonts w:hint="eastAsia" w:ascii="仿宋" w:hAnsi="仿宋" w:eastAsia="仿宋" w:cs="仿宋"/>
          <w:b/>
          <w:bCs/>
          <w:i w:val="0"/>
          <w:iCs w:val="0"/>
          <w:caps w:val="0"/>
          <w:color w:val="000000"/>
          <w:spacing w:val="0"/>
          <w:sz w:val="32"/>
          <w:szCs w:val="32"/>
          <w:shd w:val="clear" w:fill="FFFFFF"/>
        </w:rPr>
        <w:t>（一）部门预算表</w:t>
      </w:r>
    </w:p>
    <w:p w14:paraId="693532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1.</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年部门收支总表（附件表</w:t>
      </w:r>
      <w:r>
        <w:rPr>
          <w:rFonts w:hint="default" w:ascii="Times New Roman" w:hAnsi="Times New Roman" w:cs="Times New Roman"/>
          <w:i w:val="0"/>
          <w:iCs w:val="0"/>
          <w:caps w:val="0"/>
          <w:color w:val="000000"/>
          <w:spacing w:val="0"/>
          <w:sz w:val="32"/>
          <w:szCs w:val="32"/>
          <w:shd w:val="clear" w:fill="FFFFFF"/>
        </w:rPr>
        <w:t>1</w:t>
      </w:r>
      <w:r>
        <w:rPr>
          <w:rFonts w:hint="eastAsia" w:ascii="仿宋" w:hAnsi="仿宋" w:eastAsia="仿宋" w:cs="仿宋"/>
          <w:i w:val="0"/>
          <w:iCs w:val="0"/>
          <w:caps w:val="0"/>
          <w:color w:val="000000"/>
          <w:spacing w:val="0"/>
          <w:sz w:val="32"/>
          <w:szCs w:val="32"/>
          <w:shd w:val="clear" w:fill="FFFFFF"/>
        </w:rPr>
        <w:t>）</w:t>
      </w:r>
    </w:p>
    <w:p w14:paraId="48E864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2.</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年部门收入总表（附件表</w:t>
      </w:r>
      <w:r>
        <w:rPr>
          <w:rFonts w:hint="default" w:ascii="Times New Roman" w:hAnsi="Times New Roman" w:cs="Times New Roman"/>
          <w:i w:val="0"/>
          <w:iCs w:val="0"/>
          <w:caps w:val="0"/>
          <w:color w:val="000000"/>
          <w:spacing w:val="0"/>
          <w:sz w:val="32"/>
          <w:szCs w:val="32"/>
          <w:shd w:val="clear" w:fill="FFFFFF"/>
        </w:rPr>
        <w:t>2</w:t>
      </w:r>
      <w:r>
        <w:rPr>
          <w:rFonts w:hint="eastAsia" w:ascii="仿宋" w:hAnsi="仿宋" w:eastAsia="仿宋" w:cs="仿宋"/>
          <w:i w:val="0"/>
          <w:iCs w:val="0"/>
          <w:caps w:val="0"/>
          <w:color w:val="000000"/>
          <w:spacing w:val="0"/>
          <w:sz w:val="32"/>
          <w:szCs w:val="32"/>
          <w:shd w:val="clear" w:fill="FFFFFF"/>
        </w:rPr>
        <w:t>）</w:t>
      </w:r>
    </w:p>
    <w:p w14:paraId="353CB9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3.</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年部门支出总表（附件表</w:t>
      </w:r>
      <w:r>
        <w:rPr>
          <w:rFonts w:hint="default" w:ascii="Times New Roman" w:hAnsi="Times New Roman" w:cs="Times New Roman"/>
          <w:i w:val="0"/>
          <w:iCs w:val="0"/>
          <w:caps w:val="0"/>
          <w:color w:val="000000"/>
          <w:spacing w:val="0"/>
          <w:sz w:val="32"/>
          <w:szCs w:val="32"/>
          <w:shd w:val="clear" w:fill="FFFFFF"/>
        </w:rPr>
        <w:t>3</w:t>
      </w:r>
      <w:r>
        <w:rPr>
          <w:rFonts w:hint="eastAsia" w:ascii="仿宋" w:hAnsi="仿宋" w:eastAsia="仿宋" w:cs="仿宋"/>
          <w:i w:val="0"/>
          <w:iCs w:val="0"/>
          <w:caps w:val="0"/>
          <w:color w:val="000000"/>
          <w:spacing w:val="0"/>
          <w:sz w:val="32"/>
          <w:szCs w:val="32"/>
          <w:shd w:val="clear" w:fill="FFFFFF"/>
        </w:rPr>
        <w:t>）</w:t>
      </w:r>
    </w:p>
    <w:p w14:paraId="408290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4.</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年部门财政拨款收支总表（附件表</w:t>
      </w:r>
      <w:r>
        <w:rPr>
          <w:rFonts w:hint="default" w:ascii="Times New Roman" w:hAnsi="Times New Roman" w:cs="Times New Roman"/>
          <w:i w:val="0"/>
          <w:iCs w:val="0"/>
          <w:caps w:val="0"/>
          <w:color w:val="000000"/>
          <w:spacing w:val="0"/>
          <w:sz w:val="32"/>
          <w:szCs w:val="32"/>
          <w:shd w:val="clear" w:fill="FFFFFF"/>
        </w:rPr>
        <w:t>4</w:t>
      </w:r>
      <w:r>
        <w:rPr>
          <w:rFonts w:hint="eastAsia" w:ascii="仿宋" w:hAnsi="仿宋" w:eastAsia="仿宋" w:cs="仿宋"/>
          <w:i w:val="0"/>
          <w:iCs w:val="0"/>
          <w:caps w:val="0"/>
          <w:color w:val="000000"/>
          <w:spacing w:val="0"/>
          <w:sz w:val="32"/>
          <w:szCs w:val="32"/>
          <w:shd w:val="clear" w:fill="FFFFFF"/>
        </w:rPr>
        <w:t>）</w:t>
      </w:r>
    </w:p>
    <w:p w14:paraId="7917AE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5.</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w:t>
      </w:r>
      <w:r>
        <w:rPr>
          <w:rFonts w:hint="eastAsia" w:ascii="仿宋" w:hAnsi="仿宋" w:eastAsia="仿宋" w:cs="仿宋"/>
          <w:i w:val="0"/>
          <w:iCs w:val="0"/>
          <w:caps w:val="0"/>
          <w:color w:val="000000"/>
          <w:spacing w:val="-20"/>
          <w:sz w:val="32"/>
          <w:szCs w:val="32"/>
          <w:shd w:val="clear" w:fill="FFFFFF"/>
        </w:rPr>
        <w:t>部</w:t>
      </w:r>
      <w:r>
        <w:rPr>
          <w:rFonts w:hint="eastAsia" w:ascii="仿宋" w:hAnsi="仿宋" w:eastAsia="仿宋" w:cs="仿宋"/>
          <w:i w:val="0"/>
          <w:iCs w:val="0"/>
          <w:caps w:val="0"/>
          <w:color w:val="000000"/>
          <w:spacing w:val="0"/>
          <w:sz w:val="32"/>
          <w:szCs w:val="32"/>
          <w:shd w:val="clear" w:fill="FFFFFF"/>
        </w:rPr>
        <w:t>门一般公共预算支出表（附件表</w:t>
      </w:r>
      <w:r>
        <w:rPr>
          <w:rFonts w:hint="default" w:ascii="Times New Roman" w:hAnsi="Times New Roman" w:cs="Times New Roman"/>
          <w:i w:val="0"/>
          <w:iCs w:val="0"/>
          <w:caps w:val="0"/>
          <w:color w:val="000000"/>
          <w:spacing w:val="0"/>
          <w:sz w:val="32"/>
          <w:szCs w:val="32"/>
          <w:shd w:val="clear" w:fill="FFFFFF"/>
        </w:rPr>
        <w:t>5</w:t>
      </w:r>
      <w:r>
        <w:rPr>
          <w:rFonts w:hint="eastAsia" w:ascii="仿宋" w:hAnsi="仿宋" w:eastAsia="仿宋" w:cs="仿宋"/>
          <w:i w:val="0"/>
          <w:iCs w:val="0"/>
          <w:caps w:val="0"/>
          <w:color w:val="000000"/>
          <w:spacing w:val="0"/>
          <w:sz w:val="32"/>
          <w:szCs w:val="32"/>
          <w:shd w:val="clear" w:fill="FFFFFF"/>
        </w:rPr>
        <w:t>）</w:t>
      </w:r>
    </w:p>
    <w:p w14:paraId="7A3FE7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6.</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年部门一般公共预算基本支出表（附件表</w:t>
      </w:r>
      <w:r>
        <w:rPr>
          <w:rFonts w:hint="default" w:ascii="Times New Roman" w:hAnsi="Times New Roman" w:cs="Times New Roman"/>
          <w:i w:val="0"/>
          <w:iCs w:val="0"/>
          <w:caps w:val="0"/>
          <w:color w:val="000000"/>
          <w:spacing w:val="0"/>
          <w:sz w:val="32"/>
          <w:szCs w:val="32"/>
          <w:shd w:val="clear" w:fill="FFFFFF"/>
        </w:rPr>
        <w:t>6</w:t>
      </w:r>
      <w:r>
        <w:rPr>
          <w:rFonts w:hint="eastAsia" w:ascii="仿宋" w:hAnsi="仿宋" w:eastAsia="仿宋" w:cs="仿宋"/>
          <w:i w:val="0"/>
          <w:iCs w:val="0"/>
          <w:caps w:val="0"/>
          <w:color w:val="000000"/>
          <w:spacing w:val="0"/>
          <w:sz w:val="32"/>
          <w:szCs w:val="32"/>
          <w:shd w:val="clear" w:fill="FFFFFF"/>
        </w:rPr>
        <w:t>）</w:t>
      </w:r>
    </w:p>
    <w:p w14:paraId="43657F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7.</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年部门政府性基金预算支出表（附件表</w:t>
      </w:r>
      <w:r>
        <w:rPr>
          <w:rFonts w:hint="default" w:ascii="Times New Roman" w:hAnsi="Times New Roman" w:cs="Times New Roman"/>
          <w:i w:val="0"/>
          <w:iCs w:val="0"/>
          <w:caps w:val="0"/>
          <w:color w:val="000000"/>
          <w:spacing w:val="0"/>
          <w:sz w:val="32"/>
          <w:szCs w:val="32"/>
          <w:shd w:val="clear" w:fill="FFFFFF"/>
        </w:rPr>
        <w:t>7</w:t>
      </w:r>
      <w:r>
        <w:rPr>
          <w:rFonts w:hint="eastAsia" w:ascii="仿宋" w:hAnsi="仿宋" w:eastAsia="仿宋" w:cs="仿宋"/>
          <w:i w:val="0"/>
          <w:iCs w:val="0"/>
          <w:caps w:val="0"/>
          <w:color w:val="000000"/>
          <w:spacing w:val="0"/>
          <w:sz w:val="32"/>
          <w:szCs w:val="32"/>
          <w:shd w:val="clear" w:fill="FFFFFF"/>
        </w:rPr>
        <w:t>）</w:t>
      </w:r>
    </w:p>
    <w:p w14:paraId="5FE7DD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8.</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年部门国有资本经营预算支出表（附件表</w:t>
      </w:r>
      <w:r>
        <w:rPr>
          <w:rFonts w:hint="default" w:ascii="Times New Roman" w:hAnsi="Times New Roman" w:cs="Times New Roman"/>
          <w:i w:val="0"/>
          <w:iCs w:val="0"/>
          <w:caps w:val="0"/>
          <w:color w:val="000000"/>
          <w:spacing w:val="0"/>
          <w:sz w:val="32"/>
          <w:szCs w:val="32"/>
          <w:shd w:val="clear" w:fill="FFFFFF"/>
        </w:rPr>
        <w:t>8</w:t>
      </w:r>
      <w:r>
        <w:rPr>
          <w:rFonts w:hint="eastAsia" w:ascii="仿宋" w:hAnsi="仿宋" w:eastAsia="仿宋" w:cs="仿宋"/>
          <w:i w:val="0"/>
          <w:iCs w:val="0"/>
          <w:caps w:val="0"/>
          <w:color w:val="000000"/>
          <w:spacing w:val="0"/>
          <w:sz w:val="32"/>
          <w:szCs w:val="32"/>
          <w:shd w:val="clear" w:fill="FFFFFF"/>
        </w:rPr>
        <w:t>）</w:t>
      </w:r>
    </w:p>
    <w:p w14:paraId="24139E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9.</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年部门基本支出总表（附件表</w:t>
      </w:r>
      <w:r>
        <w:rPr>
          <w:rFonts w:hint="default" w:ascii="Times New Roman" w:hAnsi="Times New Roman" w:cs="Times New Roman"/>
          <w:i w:val="0"/>
          <w:iCs w:val="0"/>
          <w:caps w:val="0"/>
          <w:color w:val="000000"/>
          <w:spacing w:val="0"/>
          <w:sz w:val="32"/>
          <w:szCs w:val="32"/>
          <w:shd w:val="clear" w:fill="FFFFFF"/>
        </w:rPr>
        <w:t>9</w:t>
      </w:r>
      <w:r>
        <w:rPr>
          <w:rFonts w:hint="eastAsia" w:ascii="仿宋" w:hAnsi="仿宋" w:eastAsia="仿宋" w:cs="仿宋"/>
          <w:i w:val="0"/>
          <w:iCs w:val="0"/>
          <w:caps w:val="0"/>
          <w:color w:val="000000"/>
          <w:spacing w:val="0"/>
          <w:sz w:val="32"/>
          <w:szCs w:val="32"/>
          <w:shd w:val="clear" w:fill="FFFFFF"/>
        </w:rPr>
        <w:t>）</w:t>
      </w:r>
    </w:p>
    <w:p w14:paraId="4FEE88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10.</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年部门项目支出总表（附件表</w:t>
      </w:r>
      <w:r>
        <w:rPr>
          <w:rFonts w:hint="default" w:ascii="Times New Roman" w:hAnsi="Times New Roman" w:cs="Times New Roman"/>
          <w:i w:val="0"/>
          <w:iCs w:val="0"/>
          <w:caps w:val="0"/>
          <w:color w:val="000000"/>
          <w:spacing w:val="0"/>
          <w:sz w:val="32"/>
          <w:szCs w:val="32"/>
          <w:shd w:val="clear" w:fill="FFFFFF"/>
        </w:rPr>
        <w:t>10</w:t>
      </w:r>
      <w:r>
        <w:rPr>
          <w:rFonts w:hint="eastAsia" w:ascii="仿宋" w:hAnsi="仿宋" w:eastAsia="仿宋" w:cs="仿宋"/>
          <w:i w:val="0"/>
          <w:iCs w:val="0"/>
          <w:caps w:val="0"/>
          <w:color w:val="000000"/>
          <w:spacing w:val="0"/>
          <w:sz w:val="32"/>
          <w:szCs w:val="32"/>
          <w:shd w:val="clear" w:fill="FFFFFF"/>
        </w:rPr>
        <w:t>）</w:t>
      </w:r>
    </w:p>
    <w:p w14:paraId="74C2FD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11.</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年部门政府采购支出表（附件表</w:t>
      </w:r>
      <w:r>
        <w:rPr>
          <w:rFonts w:hint="default" w:ascii="Times New Roman" w:hAnsi="Times New Roman" w:cs="Times New Roman"/>
          <w:i w:val="0"/>
          <w:iCs w:val="0"/>
          <w:caps w:val="0"/>
          <w:color w:val="000000"/>
          <w:spacing w:val="0"/>
          <w:sz w:val="32"/>
          <w:szCs w:val="32"/>
          <w:shd w:val="clear" w:fill="FFFFFF"/>
        </w:rPr>
        <w:t>11</w:t>
      </w:r>
      <w:r>
        <w:rPr>
          <w:rFonts w:hint="eastAsia" w:ascii="仿宋" w:hAnsi="仿宋" w:eastAsia="仿宋" w:cs="仿宋"/>
          <w:i w:val="0"/>
          <w:iCs w:val="0"/>
          <w:caps w:val="0"/>
          <w:color w:val="000000"/>
          <w:spacing w:val="0"/>
          <w:sz w:val="32"/>
          <w:szCs w:val="32"/>
          <w:shd w:val="clear" w:fill="FFFFFF"/>
        </w:rPr>
        <w:t>）</w:t>
      </w:r>
    </w:p>
    <w:p w14:paraId="6838B0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12.</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年部门政府购买服务支出表（附件表</w:t>
      </w:r>
      <w:r>
        <w:rPr>
          <w:rFonts w:hint="default" w:ascii="Times New Roman" w:hAnsi="Times New Roman" w:cs="Times New Roman"/>
          <w:i w:val="0"/>
          <w:iCs w:val="0"/>
          <w:caps w:val="0"/>
          <w:color w:val="000000"/>
          <w:spacing w:val="0"/>
          <w:sz w:val="32"/>
          <w:szCs w:val="32"/>
          <w:shd w:val="clear" w:fill="FFFFFF"/>
        </w:rPr>
        <w:t>12</w:t>
      </w:r>
      <w:r>
        <w:rPr>
          <w:rFonts w:hint="eastAsia" w:ascii="仿宋" w:hAnsi="仿宋" w:eastAsia="仿宋" w:cs="仿宋"/>
          <w:i w:val="0"/>
          <w:iCs w:val="0"/>
          <w:caps w:val="0"/>
          <w:color w:val="000000"/>
          <w:spacing w:val="0"/>
          <w:sz w:val="32"/>
          <w:szCs w:val="32"/>
          <w:shd w:val="clear" w:fill="FFFFFF"/>
        </w:rPr>
        <w:t>）</w:t>
      </w:r>
    </w:p>
    <w:p w14:paraId="1B1BD6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13.</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年部门项目支出绩效目标及项目情况表（附件表</w:t>
      </w:r>
      <w:r>
        <w:rPr>
          <w:rFonts w:hint="default" w:ascii="Times New Roman" w:hAnsi="Times New Roman" w:cs="Times New Roman"/>
          <w:i w:val="0"/>
          <w:iCs w:val="0"/>
          <w:caps w:val="0"/>
          <w:color w:val="000000"/>
          <w:spacing w:val="0"/>
          <w:sz w:val="32"/>
          <w:szCs w:val="32"/>
          <w:shd w:val="clear" w:fill="FFFFFF"/>
        </w:rPr>
        <w:t>13</w:t>
      </w:r>
      <w:r>
        <w:rPr>
          <w:rFonts w:hint="eastAsia" w:ascii="仿宋" w:hAnsi="仿宋" w:eastAsia="仿宋" w:cs="仿宋"/>
          <w:i w:val="0"/>
          <w:iCs w:val="0"/>
          <w:caps w:val="0"/>
          <w:color w:val="000000"/>
          <w:spacing w:val="0"/>
          <w:sz w:val="32"/>
          <w:szCs w:val="32"/>
          <w:shd w:val="clear" w:fill="FFFFFF"/>
        </w:rPr>
        <w:t>）</w:t>
      </w:r>
    </w:p>
    <w:p w14:paraId="4586E6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14.</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年部门</w:t>
      </w:r>
      <w:r>
        <w:rPr>
          <w:rFonts w:hint="default" w:ascii="Times New Roman" w:hAnsi="Times New Roman" w:cs="Times New Roman"/>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三公</w:t>
      </w:r>
      <w:r>
        <w:rPr>
          <w:rFonts w:hint="default" w:ascii="Times New Roman" w:hAnsi="Times New Roman" w:cs="Times New Roman"/>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经费支出预算表（附件表</w:t>
      </w:r>
      <w:r>
        <w:rPr>
          <w:rFonts w:hint="default" w:ascii="Times New Roman" w:hAnsi="Times New Roman" w:cs="Times New Roman"/>
          <w:i w:val="0"/>
          <w:iCs w:val="0"/>
          <w:caps w:val="0"/>
          <w:color w:val="000000"/>
          <w:spacing w:val="0"/>
          <w:sz w:val="32"/>
          <w:szCs w:val="32"/>
          <w:shd w:val="clear" w:fill="FFFFFF"/>
        </w:rPr>
        <w:t>14</w:t>
      </w:r>
      <w:r>
        <w:rPr>
          <w:rFonts w:hint="eastAsia" w:ascii="仿宋" w:hAnsi="仿宋" w:eastAsia="仿宋" w:cs="仿宋"/>
          <w:i w:val="0"/>
          <w:iCs w:val="0"/>
          <w:caps w:val="0"/>
          <w:color w:val="000000"/>
          <w:spacing w:val="0"/>
          <w:sz w:val="32"/>
          <w:szCs w:val="32"/>
          <w:shd w:val="clear" w:fill="FFFFFF"/>
        </w:rPr>
        <w:t>）</w:t>
      </w:r>
    </w:p>
    <w:p w14:paraId="6C74D2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default" w:ascii="Calibri" w:hAnsi="Calibri" w:cs="Calibri"/>
          <w:i w:val="0"/>
          <w:iCs w:val="0"/>
          <w:caps w:val="0"/>
          <w:color w:val="5E5F60"/>
          <w:spacing w:val="0"/>
          <w:sz w:val="21"/>
          <w:szCs w:val="21"/>
        </w:rPr>
      </w:pPr>
      <w:r>
        <w:rPr>
          <w:rFonts w:hint="eastAsia" w:ascii="仿宋" w:hAnsi="仿宋" w:eastAsia="仿宋" w:cs="仿宋"/>
          <w:b/>
          <w:bCs/>
          <w:i w:val="0"/>
          <w:iCs w:val="0"/>
          <w:caps w:val="0"/>
          <w:color w:val="000000"/>
          <w:spacing w:val="0"/>
          <w:sz w:val="32"/>
          <w:szCs w:val="32"/>
          <w:shd w:val="clear" w:fill="FFFFFF"/>
        </w:rPr>
        <w:t>（二）对下转移支付预算表</w:t>
      </w:r>
    </w:p>
    <w:p w14:paraId="1AFDA2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15.</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年市本级对下转移支付预算汇总表（附件表</w:t>
      </w:r>
      <w:r>
        <w:rPr>
          <w:rFonts w:hint="default" w:ascii="Times New Roman" w:hAnsi="Times New Roman" w:cs="Times New Roman"/>
          <w:i w:val="0"/>
          <w:iCs w:val="0"/>
          <w:caps w:val="0"/>
          <w:color w:val="000000"/>
          <w:spacing w:val="0"/>
          <w:sz w:val="32"/>
          <w:szCs w:val="32"/>
          <w:shd w:val="clear" w:fill="FFFFFF"/>
        </w:rPr>
        <w:t>15</w:t>
      </w:r>
      <w:r>
        <w:rPr>
          <w:rFonts w:hint="eastAsia" w:ascii="仿宋" w:hAnsi="仿宋" w:eastAsia="仿宋" w:cs="仿宋"/>
          <w:i w:val="0"/>
          <w:iCs w:val="0"/>
          <w:caps w:val="0"/>
          <w:color w:val="000000"/>
          <w:spacing w:val="0"/>
          <w:sz w:val="32"/>
          <w:szCs w:val="32"/>
          <w:shd w:val="clear" w:fill="FFFFFF"/>
        </w:rPr>
        <w:t>）</w:t>
      </w:r>
    </w:p>
    <w:p w14:paraId="64A078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16.</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年市本级对下转移支付预算明细表（附件表</w:t>
      </w:r>
      <w:r>
        <w:rPr>
          <w:rFonts w:hint="default" w:ascii="Times New Roman" w:hAnsi="Times New Roman" w:cs="Times New Roman"/>
          <w:i w:val="0"/>
          <w:iCs w:val="0"/>
          <w:caps w:val="0"/>
          <w:color w:val="000000"/>
          <w:spacing w:val="0"/>
          <w:sz w:val="32"/>
          <w:szCs w:val="32"/>
          <w:shd w:val="clear" w:fill="FFFFFF"/>
        </w:rPr>
        <w:t>16</w:t>
      </w:r>
      <w:r>
        <w:rPr>
          <w:rFonts w:hint="eastAsia" w:ascii="仿宋" w:hAnsi="仿宋" w:eastAsia="仿宋" w:cs="仿宋"/>
          <w:i w:val="0"/>
          <w:iCs w:val="0"/>
          <w:caps w:val="0"/>
          <w:color w:val="000000"/>
          <w:spacing w:val="0"/>
          <w:sz w:val="32"/>
          <w:szCs w:val="32"/>
          <w:shd w:val="clear" w:fill="FFFFFF"/>
        </w:rPr>
        <w:t>）</w:t>
      </w:r>
    </w:p>
    <w:p w14:paraId="627C1B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黑体" w:hAnsi="宋体" w:eastAsia="黑体" w:cs="黑体"/>
          <w:i w:val="0"/>
          <w:iCs w:val="0"/>
          <w:caps w:val="0"/>
          <w:color w:val="000000"/>
          <w:spacing w:val="0"/>
          <w:sz w:val="36"/>
          <w:szCs w:val="36"/>
          <w:shd w:val="clear" w:fill="FFFFFF"/>
        </w:rPr>
      </w:pPr>
    </w:p>
    <w:p w14:paraId="6BDACF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黑体" w:hAnsi="宋体" w:eastAsia="黑体" w:cs="黑体"/>
          <w:i w:val="0"/>
          <w:iCs w:val="0"/>
          <w:caps w:val="0"/>
          <w:color w:val="000000"/>
          <w:spacing w:val="0"/>
          <w:sz w:val="36"/>
          <w:szCs w:val="36"/>
          <w:shd w:val="clear" w:fill="FFFFFF"/>
        </w:rPr>
      </w:pPr>
    </w:p>
    <w:p w14:paraId="622F71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黑体" w:hAnsi="宋体" w:eastAsia="黑体" w:cs="黑体"/>
          <w:i w:val="0"/>
          <w:iCs w:val="0"/>
          <w:caps w:val="0"/>
          <w:color w:val="000000"/>
          <w:spacing w:val="0"/>
          <w:sz w:val="36"/>
          <w:szCs w:val="36"/>
          <w:shd w:val="clear" w:fill="FFFFFF"/>
        </w:rPr>
      </w:pPr>
    </w:p>
    <w:p w14:paraId="513D09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黑体" w:hAnsi="宋体" w:eastAsia="黑体" w:cs="黑体"/>
          <w:i w:val="0"/>
          <w:iCs w:val="0"/>
          <w:caps w:val="0"/>
          <w:color w:val="000000"/>
          <w:spacing w:val="0"/>
          <w:sz w:val="36"/>
          <w:szCs w:val="36"/>
          <w:shd w:val="clear" w:fill="FFFFFF"/>
        </w:rPr>
      </w:pPr>
    </w:p>
    <w:p w14:paraId="7C2DE2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黑体" w:hAnsi="宋体" w:eastAsia="黑体" w:cs="黑体"/>
          <w:i w:val="0"/>
          <w:iCs w:val="0"/>
          <w:caps w:val="0"/>
          <w:color w:val="000000"/>
          <w:spacing w:val="0"/>
          <w:sz w:val="36"/>
          <w:szCs w:val="36"/>
          <w:shd w:val="clear" w:fill="FFFFFF"/>
        </w:rPr>
      </w:pPr>
    </w:p>
    <w:p w14:paraId="1ADCFC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黑体" w:hAnsi="宋体" w:eastAsia="黑体" w:cs="黑体"/>
          <w:i w:val="0"/>
          <w:iCs w:val="0"/>
          <w:caps w:val="0"/>
          <w:color w:val="000000"/>
          <w:spacing w:val="0"/>
          <w:sz w:val="36"/>
          <w:szCs w:val="36"/>
          <w:shd w:val="clear" w:fill="FFFFFF"/>
        </w:rPr>
      </w:pPr>
    </w:p>
    <w:p w14:paraId="181151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黑体" w:hAnsi="宋体" w:eastAsia="黑体" w:cs="黑体"/>
          <w:i w:val="0"/>
          <w:iCs w:val="0"/>
          <w:caps w:val="0"/>
          <w:color w:val="000000"/>
          <w:spacing w:val="0"/>
          <w:sz w:val="36"/>
          <w:szCs w:val="36"/>
          <w:shd w:val="clear" w:fill="FFFFFF"/>
        </w:rPr>
      </w:pPr>
    </w:p>
    <w:p w14:paraId="6643BC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黑体" w:hAnsi="宋体" w:eastAsia="黑体" w:cs="黑体"/>
          <w:i w:val="0"/>
          <w:iCs w:val="0"/>
          <w:caps w:val="0"/>
          <w:color w:val="000000"/>
          <w:spacing w:val="0"/>
          <w:sz w:val="36"/>
          <w:szCs w:val="36"/>
          <w:shd w:val="clear" w:fill="FFFFFF"/>
        </w:rPr>
      </w:pPr>
    </w:p>
    <w:p w14:paraId="1259DD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黑体" w:hAnsi="宋体" w:eastAsia="黑体" w:cs="黑体"/>
          <w:i w:val="0"/>
          <w:iCs w:val="0"/>
          <w:caps w:val="0"/>
          <w:color w:val="000000"/>
          <w:spacing w:val="0"/>
          <w:sz w:val="36"/>
          <w:szCs w:val="36"/>
          <w:shd w:val="clear" w:fill="FFFFFF"/>
        </w:rPr>
      </w:pPr>
    </w:p>
    <w:p w14:paraId="6E4ADB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黑体" w:hAnsi="宋体" w:eastAsia="黑体" w:cs="黑体"/>
          <w:i w:val="0"/>
          <w:iCs w:val="0"/>
          <w:caps w:val="0"/>
          <w:color w:val="000000"/>
          <w:spacing w:val="0"/>
          <w:sz w:val="36"/>
          <w:szCs w:val="36"/>
          <w:shd w:val="clear" w:fill="FFFFFF"/>
        </w:rPr>
      </w:pPr>
    </w:p>
    <w:p w14:paraId="5C2ADC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黑体" w:hAnsi="宋体" w:eastAsia="黑体" w:cs="黑体"/>
          <w:i w:val="0"/>
          <w:iCs w:val="0"/>
          <w:caps w:val="0"/>
          <w:color w:val="000000"/>
          <w:spacing w:val="0"/>
          <w:sz w:val="36"/>
          <w:szCs w:val="36"/>
          <w:shd w:val="clear" w:fill="FFFFFF"/>
        </w:rPr>
      </w:pPr>
    </w:p>
    <w:p w14:paraId="6C891D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Calibri" w:hAnsi="Calibri" w:cs="Calibri"/>
          <w:i w:val="0"/>
          <w:iCs w:val="0"/>
          <w:caps w:val="0"/>
          <w:color w:val="5E5F60"/>
          <w:spacing w:val="0"/>
          <w:sz w:val="21"/>
          <w:szCs w:val="21"/>
        </w:rPr>
      </w:pPr>
      <w:r>
        <w:rPr>
          <w:rFonts w:hint="eastAsia" w:ascii="黑体" w:hAnsi="宋体" w:eastAsia="黑体" w:cs="黑体"/>
          <w:i w:val="0"/>
          <w:iCs w:val="0"/>
          <w:caps w:val="0"/>
          <w:color w:val="000000"/>
          <w:spacing w:val="0"/>
          <w:sz w:val="36"/>
          <w:szCs w:val="36"/>
          <w:shd w:val="clear" w:fill="FFFFFF"/>
        </w:rPr>
        <w:t>第三部分</w:t>
      </w:r>
      <w:r>
        <w:rPr>
          <w:rFonts w:hint="default" w:ascii="Times New Roman" w:hAnsi="Times New Roman" w:cs="Times New Roman"/>
          <w:i w:val="0"/>
          <w:iCs w:val="0"/>
          <w:caps w:val="0"/>
          <w:color w:val="000000"/>
          <w:spacing w:val="0"/>
          <w:sz w:val="36"/>
          <w:szCs w:val="36"/>
          <w:shd w:val="clear" w:fill="FFFFFF"/>
        </w:rPr>
        <w:t>  2024</w:t>
      </w:r>
      <w:r>
        <w:rPr>
          <w:rFonts w:hint="eastAsia" w:ascii="黑体" w:hAnsi="宋体" w:eastAsia="黑体" w:cs="黑体"/>
          <w:i w:val="0"/>
          <w:iCs w:val="0"/>
          <w:caps w:val="0"/>
          <w:color w:val="000000"/>
          <w:spacing w:val="0"/>
          <w:sz w:val="36"/>
          <w:szCs w:val="36"/>
          <w:shd w:val="clear" w:fill="FFFFFF"/>
        </w:rPr>
        <w:t>年部门预算情况说明</w:t>
      </w:r>
    </w:p>
    <w:p w14:paraId="0F2D12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eastAsia" w:ascii="黑体" w:hAnsi="宋体" w:eastAsia="黑体" w:cs="黑体"/>
          <w:i w:val="0"/>
          <w:iCs w:val="0"/>
          <w:caps w:val="0"/>
          <w:color w:val="000000"/>
          <w:spacing w:val="0"/>
          <w:sz w:val="32"/>
          <w:szCs w:val="32"/>
          <w:shd w:val="clear" w:fill="FFFFFF"/>
        </w:rPr>
        <w:t>一、关于</w:t>
      </w:r>
      <w:r>
        <w:rPr>
          <w:rFonts w:hint="default" w:ascii="Times New Roman" w:hAnsi="Times New Roman" w:cs="Times New Roman"/>
          <w:i w:val="0"/>
          <w:iCs w:val="0"/>
          <w:caps w:val="0"/>
          <w:color w:val="000000"/>
          <w:spacing w:val="0"/>
          <w:sz w:val="32"/>
          <w:szCs w:val="32"/>
          <w:shd w:val="clear" w:fill="FFFFFF"/>
        </w:rPr>
        <w:t>2024</w:t>
      </w:r>
      <w:r>
        <w:rPr>
          <w:rFonts w:hint="eastAsia" w:ascii="黑体" w:hAnsi="宋体" w:eastAsia="黑体" w:cs="黑体"/>
          <w:i w:val="0"/>
          <w:iCs w:val="0"/>
          <w:caps w:val="0"/>
          <w:color w:val="000000"/>
          <w:spacing w:val="0"/>
          <w:sz w:val="32"/>
          <w:szCs w:val="32"/>
          <w:shd w:val="clear" w:fill="FFFFFF"/>
        </w:rPr>
        <w:t>年收支预算总体情况说明</w:t>
      </w:r>
    </w:p>
    <w:p w14:paraId="26F283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eastAsia" w:ascii="仿宋" w:hAnsi="仿宋" w:eastAsia="仿宋" w:cs="仿宋"/>
          <w:i w:val="0"/>
          <w:iCs w:val="0"/>
          <w:caps w:val="0"/>
          <w:color w:val="000000"/>
          <w:spacing w:val="0"/>
          <w:sz w:val="32"/>
          <w:szCs w:val="32"/>
          <w:shd w:val="clear" w:fill="FFFFFF"/>
        </w:rPr>
        <w:t>按照综合预算原则，巢湖市人大办所有收入和支出均纳入部门预算管理。巢湖市人大办</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年收支总预算</w:t>
      </w:r>
      <w:r>
        <w:rPr>
          <w:rFonts w:hint="default" w:ascii="Times New Roman" w:hAnsi="Times New Roman" w:cs="Times New Roman"/>
          <w:i w:val="0"/>
          <w:iCs w:val="0"/>
          <w:caps w:val="0"/>
          <w:color w:val="000000"/>
          <w:spacing w:val="0"/>
          <w:sz w:val="32"/>
          <w:szCs w:val="32"/>
          <w:shd w:val="clear" w:fill="FFFFFF"/>
        </w:rPr>
        <w:t>1153.91</w:t>
      </w:r>
      <w:r>
        <w:rPr>
          <w:rFonts w:hint="eastAsia" w:ascii="仿宋" w:hAnsi="仿宋" w:eastAsia="仿宋" w:cs="仿宋"/>
          <w:i w:val="0"/>
          <w:iCs w:val="0"/>
          <w:caps w:val="0"/>
          <w:color w:val="000000"/>
          <w:spacing w:val="0"/>
          <w:sz w:val="32"/>
          <w:szCs w:val="32"/>
          <w:shd w:val="clear" w:fill="FFFFFF"/>
        </w:rPr>
        <w:t>万元（不含提前下达，下同），收入全部是一般公共预算拨款收入，支出包括一般公务服务支出、社会保障和就业支出、卫生健康支出、住房保障支出。</w:t>
      </w:r>
    </w:p>
    <w:p w14:paraId="33C681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eastAsia" w:ascii="黑体" w:hAnsi="宋体" w:eastAsia="黑体" w:cs="黑体"/>
          <w:i w:val="0"/>
          <w:iCs w:val="0"/>
          <w:caps w:val="0"/>
          <w:color w:val="000000"/>
          <w:spacing w:val="0"/>
          <w:sz w:val="32"/>
          <w:szCs w:val="32"/>
          <w:shd w:val="clear" w:fill="FFFFFF"/>
        </w:rPr>
        <w:t>二、关于</w:t>
      </w:r>
      <w:r>
        <w:rPr>
          <w:rFonts w:hint="default" w:ascii="Times New Roman" w:hAnsi="Times New Roman" w:cs="Times New Roman"/>
          <w:i w:val="0"/>
          <w:iCs w:val="0"/>
          <w:caps w:val="0"/>
          <w:color w:val="000000"/>
          <w:spacing w:val="0"/>
          <w:sz w:val="32"/>
          <w:szCs w:val="32"/>
          <w:shd w:val="clear" w:fill="FFFFFF"/>
        </w:rPr>
        <w:t>2024</w:t>
      </w:r>
      <w:r>
        <w:rPr>
          <w:rFonts w:hint="eastAsia" w:ascii="黑体" w:hAnsi="宋体" w:eastAsia="黑体" w:cs="黑体"/>
          <w:i w:val="0"/>
          <w:iCs w:val="0"/>
          <w:caps w:val="0"/>
          <w:color w:val="000000"/>
          <w:spacing w:val="0"/>
          <w:sz w:val="32"/>
          <w:szCs w:val="32"/>
          <w:shd w:val="clear" w:fill="FFFFFF"/>
        </w:rPr>
        <w:t>年收入预算情况说明</w:t>
      </w:r>
    </w:p>
    <w:p w14:paraId="626B2F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年收入预算</w:t>
      </w:r>
      <w:r>
        <w:rPr>
          <w:rFonts w:hint="default" w:ascii="Times New Roman" w:hAnsi="Times New Roman" w:cs="Times New Roman"/>
          <w:i w:val="0"/>
          <w:iCs w:val="0"/>
          <w:caps w:val="0"/>
          <w:color w:val="000000"/>
          <w:spacing w:val="0"/>
          <w:sz w:val="32"/>
          <w:szCs w:val="32"/>
          <w:shd w:val="clear" w:fill="FFFFFF"/>
        </w:rPr>
        <w:t>1153.91</w:t>
      </w:r>
      <w:r>
        <w:rPr>
          <w:rFonts w:hint="eastAsia" w:ascii="仿宋" w:hAnsi="仿宋" w:eastAsia="仿宋" w:cs="仿宋"/>
          <w:i w:val="0"/>
          <w:iCs w:val="0"/>
          <w:caps w:val="0"/>
          <w:color w:val="000000"/>
          <w:spacing w:val="0"/>
          <w:sz w:val="32"/>
          <w:szCs w:val="32"/>
          <w:shd w:val="clear" w:fill="FFFFFF"/>
        </w:rPr>
        <w:t>万元，收入全部是一般公共预算拨款收入</w:t>
      </w:r>
      <w:r>
        <w:rPr>
          <w:rFonts w:hint="default" w:ascii="Times New Roman" w:hAnsi="Times New Roman" w:cs="Times New Roman"/>
          <w:i w:val="0"/>
          <w:iCs w:val="0"/>
          <w:caps w:val="0"/>
          <w:color w:val="000000"/>
          <w:spacing w:val="0"/>
          <w:sz w:val="32"/>
          <w:szCs w:val="32"/>
          <w:shd w:val="clear" w:fill="FFFFFF"/>
        </w:rPr>
        <w:t>1153.91</w:t>
      </w:r>
      <w:r>
        <w:rPr>
          <w:rFonts w:hint="eastAsia" w:ascii="仿宋" w:hAnsi="仿宋" w:eastAsia="仿宋" w:cs="仿宋"/>
          <w:i w:val="0"/>
          <w:iCs w:val="0"/>
          <w:caps w:val="0"/>
          <w:color w:val="000000"/>
          <w:spacing w:val="0"/>
          <w:sz w:val="32"/>
          <w:szCs w:val="32"/>
          <w:shd w:val="clear" w:fill="FFFFFF"/>
        </w:rPr>
        <w:t>万元，占</w:t>
      </w:r>
      <w:r>
        <w:rPr>
          <w:rFonts w:hint="default" w:ascii="Times New Roman" w:hAnsi="Times New Roman" w:cs="Times New Roman"/>
          <w:i w:val="0"/>
          <w:iCs w:val="0"/>
          <w:caps w:val="0"/>
          <w:color w:val="000000"/>
          <w:spacing w:val="0"/>
          <w:sz w:val="32"/>
          <w:szCs w:val="32"/>
          <w:shd w:val="clear" w:fill="FFFFFF"/>
        </w:rPr>
        <w:t>100%</w:t>
      </w:r>
      <w:r>
        <w:rPr>
          <w:rFonts w:hint="eastAsia"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5E5F60"/>
          <w:spacing w:val="0"/>
          <w:sz w:val="32"/>
          <w:szCs w:val="32"/>
          <w:shd w:val="clear" w:fill="FFFFFF"/>
        </w:rPr>
        <w:t>比</w:t>
      </w:r>
      <w:r>
        <w:rPr>
          <w:rFonts w:hint="default" w:ascii="Times New Roman" w:hAnsi="Times New Roman" w:cs="Times New Roman"/>
          <w:i w:val="0"/>
          <w:iCs w:val="0"/>
          <w:caps w:val="0"/>
          <w:color w:val="5E5F60"/>
          <w:spacing w:val="0"/>
          <w:sz w:val="32"/>
          <w:szCs w:val="32"/>
          <w:shd w:val="clear" w:fill="FFFFFF"/>
        </w:rPr>
        <w:t>2023</w:t>
      </w:r>
      <w:r>
        <w:rPr>
          <w:rFonts w:hint="eastAsia" w:ascii="仿宋" w:hAnsi="仿宋" w:eastAsia="仿宋" w:cs="仿宋"/>
          <w:i w:val="0"/>
          <w:iCs w:val="0"/>
          <w:caps w:val="0"/>
          <w:color w:val="5E5F60"/>
          <w:spacing w:val="0"/>
          <w:sz w:val="32"/>
          <w:szCs w:val="32"/>
          <w:shd w:val="clear" w:fill="FFFFFF"/>
        </w:rPr>
        <w:t>年预算减少</w:t>
      </w:r>
      <w:r>
        <w:rPr>
          <w:rFonts w:hint="default" w:ascii="Times New Roman" w:hAnsi="Times New Roman" w:cs="Times New Roman"/>
          <w:i w:val="0"/>
          <w:iCs w:val="0"/>
          <w:caps w:val="0"/>
          <w:color w:val="5E5F60"/>
          <w:spacing w:val="0"/>
          <w:sz w:val="32"/>
          <w:szCs w:val="32"/>
          <w:shd w:val="clear" w:fill="FFFFFF"/>
        </w:rPr>
        <w:t>123.92</w:t>
      </w:r>
      <w:r>
        <w:rPr>
          <w:rFonts w:hint="eastAsia" w:ascii="仿宋" w:hAnsi="仿宋" w:eastAsia="仿宋" w:cs="仿宋"/>
          <w:i w:val="0"/>
          <w:iCs w:val="0"/>
          <w:caps w:val="0"/>
          <w:color w:val="5E5F60"/>
          <w:spacing w:val="0"/>
          <w:sz w:val="32"/>
          <w:szCs w:val="32"/>
          <w:shd w:val="clear" w:fill="FFFFFF"/>
        </w:rPr>
        <w:t>万元，下降</w:t>
      </w:r>
      <w:r>
        <w:rPr>
          <w:rFonts w:hint="default" w:ascii="Times New Roman" w:hAnsi="Times New Roman" w:cs="Times New Roman"/>
          <w:i w:val="0"/>
          <w:iCs w:val="0"/>
          <w:caps w:val="0"/>
          <w:color w:val="5E5F60"/>
          <w:spacing w:val="0"/>
          <w:sz w:val="32"/>
          <w:szCs w:val="32"/>
          <w:shd w:val="clear" w:fill="FFFFFF"/>
        </w:rPr>
        <w:t>9.70%</w:t>
      </w:r>
      <w:r>
        <w:rPr>
          <w:rFonts w:hint="eastAsia" w:ascii="仿宋" w:hAnsi="仿宋" w:eastAsia="仿宋" w:cs="仿宋"/>
          <w:i w:val="0"/>
          <w:iCs w:val="0"/>
          <w:caps w:val="0"/>
          <w:color w:val="5E5F60"/>
          <w:spacing w:val="0"/>
          <w:sz w:val="32"/>
          <w:szCs w:val="32"/>
          <w:shd w:val="clear" w:fill="FFFFFF"/>
        </w:rPr>
        <w:t>，下降原因主要是在职</w:t>
      </w:r>
      <w:r>
        <w:rPr>
          <w:rFonts w:hint="eastAsia" w:ascii="仿宋" w:hAnsi="仿宋" w:eastAsia="仿宋" w:cs="仿宋"/>
          <w:i w:val="0"/>
          <w:iCs w:val="0"/>
          <w:caps w:val="0"/>
          <w:color w:val="000000"/>
          <w:spacing w:val="0"/>
          <w:sz w:val="32"/>
          <w:szCs w:val="32"/>
          <w:shd w:val="clear" w:fill="FFFFFF"/>
        </w:rPr>
        <w:t>人员数减少，行政运行维护经费降低。</w:t>
      </w:r>
    </w:p>
    <w:p w14:paraId="471503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eastAsia" w:ascii="黑体" w:hAnsi="宋体" w:eastAsia="黑体" w:cs="黑体"/>
          <w:i w:val="0"/>
          <w:iCs w:val="0"/>
          <w:caps w:val="0"/>
          <w:color w:val="000000"/>
          <w:spacing w:val="0"/>
          <w:sz w:val="32"/>
          <w:szCs w:val="32"/>
          <w:shd w:val="clear" w:fill="FFFFFF"/>
        </w:rPr>
        <w:t>三、关于</w:t>
      </w:r>
      <w:r>
        <w:rPr>
          <w:rFonts w:hint="default" w:ascii="Times New Roman" w:hAnsi="Times New Roman" w:cs="Times New Roman"/>
          <w:i w:val="0"/>
          <w:iCs w:val="0"/>
          <w:caps w:val="0"/>
          <w:color w:val="000000"/>
          <w:spacing w:val="0"/>
          <w:sz w:val="32"/>
          <w:szCs w:val="32"/>
          <w:shd w:val="clear" w:fill="FFFFFF"/>
        </w:rPr>
        <w:t>2024</w:t>
      </w:r>
      <w:r>
        <w:rPr>
          <w:rFonts w:hint="eastAsia" w:ascii="黑体" w:hAnsi="宋体" w:eastAsia="黑体" w:cs="黑体"/>
          <w:i w:val="0"/>
          <w:iCs w:val="0"/>
          <w:caps w:val="0"/>
          <w:color w:val="000000"/>
          <w:spacing w:val="0"/>
          <w:sz w:val="32"/>
          <w:szCs w:val="32"/>
          <w:shd w:val="clear" w:fill="FFFFFF"/>
        </w:rPr>
        <w:t>年支出预算情况说明</w:t>
      </w:r>
    </w:p>
    <w:p w14:paraId="5C6B87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年支出预算</w:t>
      </w:r>
      <w:r>
        <w:rPr>
          <w:rFonts w:hint="default" w:ascii="Times New Roman" w:hAnsi="Times New Roman" w:cs="Times New Roman"/>
          <w:i w:val="0"/>
          <w:iCs w:val="0"/>
          <w:caps w:val="0"/>
          <w:color w:val="000000"/>
          <w:spacing w:val="0"/>
          <w:sz w:val="32"/>
          <w:szCs w:val="32"/>
          <w:shd w:val="clear" w:fill="FFFFFF"/>
        </w:rPr>
        <w:t>1153.91</w:t>
      </w:r>
      <w:r>
        <w:rPr>
          <w:rFonts w:hint="eastAsia" w:ascii="仿宋" w:hAnsi="仿宋" w:eastAsia="仿宋" w:cs="仿宋"/>
          <w:i w:val="0"/>
          <w:iCs w:val="0"/>
          <w:caps w:val="0"/>
          <w:color w:val="000000"/>
          <w:spacing w:val="0"/>
          <w:sz w:val="32"/>
          <w:szCs w:val="32"/>
          <w:shd w:val="clear" w:fill="FFFFFF"/>
        </w:rPr>
        <w:t>万</w:t>
      </w:r>
      <w:r>
        <w:rPr>
          <w:rFonts w:hint="eastAsia" w:ascii="仿宋" w:hAnsi="仿宋" w:eastAsia="仿宋" w:cs="仿宋"/>
          <w:i w:val="0"/>
          <w:iCs w:val="0"/>
          <w:caps w:val="0"/>
          <w:color w:val="5E5F60"/>
          <w:spacing w:val="0"/>
          <w:sz w:val="32"/>
          <w:szCs w:val="32"/>
          <w:shd w:val="clear" w:fill="FFFFFF"/>
        </w:rPr>
        <w:t>元，比</w:t>
      </w:r>
      <w:r>
        <w:rPr>
          <w:rFonts w:hint="default" w:ascii="Times New Roman" w:hAnsi="Times New Roman" w:cs="Times New Roman"/>
          <w:i w:val="0"/>
          <w:iCs w:val="0"/>
          <w:caps w:val="0"/>
          <w:color w:val="5E5F60"/>
          <w:spacing w:val="0"/>
          <w:sz w:val="32"/>
          <w:szCs w:val="32"/>
          <w:shd w:val="clear" w:fill="FFFFFF"/>
        </w:rPr>
        <w:t>2023</w:t>
      </w:r>
      <w:r>
        <w:rPr>
          <w:rFonts w:hint="eastAsia" w:ascii="仿宋" w:hAnsi="仿宋" w:eastAsia="仿宋" w:cs="仿宋"/>
          <w:i w:val="0"/>
          <w:iCs w:val="0"/>
          <w:caps w:val="0"/>
          <w:color w:val="000000"/>
          <w:spacing w:val="0"/>
          <w:sz w:val="32"/>
          <w:szCs w:val="32"/>
          <w:shd w:val="clear" w:fill="FFFFFF"/>
        </w:rPr>
        <w:t>年预算减少</w:t>
      </w:r>
      <w:r>
        <w:rPr>
          <w:rFonts w:hint="default" w:ascii="Times New Roman" w:hAnsi="Times New Roman" w:cs="Times New Roman"/>
          <w:i w:val="0"/>
          <w:iCs w:val="0"/>
          <w:caps w:val="0"/>
          <w:color w:val="5E5F60"/>
          <w:spacing w:val="0"/>
          <w:sz w:val="32"/>
          <w:szCs w:val="32"/>
          <w:shd w:val="clear" w:fill="FFFFFF"/>
        </w:rPr>
        <w:t>123.92</w:t>
      </w:r>
      <w:r>
        <w:rPr>
          <w:rFonts w:hint="eastAsia" w:ascii="仿宋" w:hAnsi="仿宋" w:eastAsia="仿宋" w:cs="仿宋"/>
          <w:i w:val="0"/>
          <w:iCs w:val="0"/>
          <w:caps w:val="0"/>
          <w:color w:val="5E5F60"/>
          <w:spacing w:val="0"/>
          <w:sz w:val="32"/>
          <w:szCs w:val="32"/>
          <w:shd w:val="clear" w:fill="FFFFFF"/>
        </w:rPr>
        <w:t>万元，下降</w:t>
      </w:r>
      <w:r>
        <w:rPr>
          <w:rFonts w:hint="default" w:ascii="Times New Roman" w:hAnsi="Times New Roman" w:cs="Times New Roman"/>
          <w:i w:val="0"/>
          <w:iCs w:val="0"/>
          <w:caps w:val="0"/>
          <w:color w:val="5E5F60"/>
          <w:spacing w:val="0"/>
          <w:sz w:val="32"/>
          <w:szCs w:val="32"/>
          <w:shd w:val="clear" w:fill="FFFFFF"/>
        </w:rPr>
        <w:t>9.70%</w:t>
      </w:r>
      <w:r>
        <w:rPr>
          <w:rFonts w:hint="eastAsia" w:ascii="仿宋" w:hAnsi="仿宋" w:eastAsia="仿宋" w:cs="仿宋"/>
          <w:i w:val="0"/>
          <w:iCs w:val="0"/>
          <w:caps w:val="0"/>
          <w:color w:val="000000"/>
          <w:spacing w:val="0"/>
          <w:sz w:val="32"/>
          <w:szCs w:val="32"/>
          <w:shd w:val="clear" w:fill="FFFFFF"/>
        </w:rPr>
        <w:t>，下降原因主要是</w:t>
      </w:r>
      <w:r>
        <w:rPr>
          <w:rFonts w:hint="eastAsia" w:ascii="仿宋" w:hAnsi="仿宋" w:eastAsia="仿宋" w:cs="仿宋"/>
          <w:i w:val="0"/>
          <w:iCs w:val="0"/>
          <w:caps w:val="0"/>
          <w:color w:val="5E5F60"/>
          <w:spacing w:val="0"/>
          <w:sz w:val="32"/>
          <w:szCs w:val="32"/>
          <w:shd w:val="clear" w:fill="FFFFFF"/>
        </w:rPr>
        <w:t>在职</w:t>
      </w:r>
      <w:r>
        <w:rPr>
          <w:rFonts w:hint="eastAsia" w:ascii="仿宋" w:hAnsi="仿宋" w:eastAsia="仿宋" w:cs="仿宋"/>
          <w:i w:val="0"/>
          <w:iCs w:val="0"/>
          <w:caps w:val="0"/>
          <w:color w:val="000000"/>
          <w:spacing w:val="0"/>
          <w:sz w:val="32"/>
          <w:szCs w:val="32"/>
          <w:shd w:val="clear" w:fill="FFFFFF"/>
        </w:rPr>
        <w:t>人员数减少，行政运行维护经费降低。其中，基本支出</w:t>
      </w:r>
      <w:r>
        <w:rPr>
          <w:rFonts w:hint="default" w:ascii="Times New Roman" w:hAnsi="Times New Roman" w:cs="Times New Roman"/>
          <w:i w:val="0"/>
          <w:iCs w:val="0"/>
          <w:caps w:val="0"/>
          <w:color w:val="000000"/>
          <w:spacing w:val="0"/>
          <w:sz w:val="32"/>
          <w:szCs w:val="32"/>
          <w:shd w:val="clear" w:fill="FFFFFF"/>
        </w:rPr>
        <w:t>1052.83</w:t>
      </w:r>
      <w:r>
        <w:rPr>
          <w:rFonts w:hint="eastAsia" w:ascii="仿宋" w:hAnsi="仿宋" w:eastAsia="仿宋" w:cs="仿宋"/>
          <w:i w:val="0"/>
          <w:iCs w:val="0"/>
          <w:caps w:val="0"/>
          <w:color w:val="000000"/>
          <w:spacing w:val="0"/>
          <w:sz w:val="32"/>
          <w:szCs w:val="32"/>
          <w:shd w:val="clear" w:fill="FFFFFF"/>
        </w:rPr>
        <w:t>万元，占</w:t>
      </w:r>
      <w:r>
        <w:rPr>
          <w:rFonts w:hint="default" w:ascii="Times New Roman" w:hAnsi="Times New Roman" w:cs="Times New Roman"/>
          <w:i w:val="0"/>
          <w:iCs w:val="0"/>
          <w:caps w:val="0"/>
          <w:color w:val="000000"/>
          <w:spacing w:val="0"/>
          <w:sz w:val="32"/>
          <w:szCs w:val="32"/>
          <w:shd w:val="clear" w:fill="FFFFFF"/>
        </w:rPr>
        <w:t>91.24%</w:t>
      </w:r>
      <w:r>
        <w:rPr>
          <w:rFonts w:hint="eastAsia" w:ascii="仿宋" w:hAnsi="仿宋" w:eastAsia="仿宋" w:cs="仿宋"/>
          <w:i w:val="0"/>
          <w:iCs w:val="0"/>
          <w:caps w:val="0"/>
          <w:color w:val="000000"/>
          <w:spacing w:val="0"/>
          <w:sz w:val="32"/>
          <w:szCs w:val="32"/>
          <w:shd w:val="clear" w:fill="FFFFFF"/>
        </w:rPr>
        <w:t>，主要用于人员支出、保障机构日常运转、完成日常工作任务等；项目支出</w:t>
      </w:r>
      <w:r>
        <w:rPr>
          <w:rFonts w:hint="default" w:ascii="Times New Roman" w:hAnsi="Times New Roman" w:cs="Times New Roman"/>
          <w:i w:val="0"/>
          <w:iCs w:val="0"/>
          <w:caps w:val="0"/>
          <w:color w:val="000000"/>
          <w:spacing w:val="0"/>
          <w:sz w:val="32"/>
          <w:szCs w:val="32"/>
          <w:shd w:val="clear" w:fill="FFFFFF"/>
        </w:rPr>
        <w:t>101.08</w:t>
      </w:r>
      <w:r>
        <w:rPr>
          <w:rFonts w:hint="eastAsia" w:ascii="仿宋" w:hAnsi="仿宋" w:eastAsia="仿宋" w:cs="仿宋"/>
          <w:i w:val="0"/>
          <w:iCs w:val="0"/>
          <w:caps w:val="0"/>
          <w:color w:val="000000"/>
          <w:spacing w:val="0"/>
          <w:sz w:val="32"/>
          <w:szCs w:val="32"/>
          <w:shd w:val="clear" w:fill="FFFFFF"/>
        </w:rPr>
        <w:t>万元，占</w:t>
      </w:r>
      <w:r>
        <w:rPr>
          <w:rFonts w:hint="default" w:ascii="Times New Roman" w:hAnsi="Times New Roman" w:cs="Times New Roman"/>
          <w:i w:val="0"/>
          <w:iCs w:val="0"/>
          <w:caps w:val="0"/>
          <w:color w:val="000000"/>
          <w:spacing w:val="0"/>
          <w:sz w:val="32"/>
          <w:szCs w:val="32"/>
          <w:shd w:val="clear" w:fill="FFFFFF"/>
        </w:rPr>
        <w:t>8.76%</w:t>
      </w:r>
      <w:r>
        <w:rPr>
          <w:rFonts w:hint="eastAsia" w:ascii="仿宋" w:hAnsi="仿宋" w:eastAsia="仿宋" w:cs="仿宋"/>
          <w:i w:val="0"/>
          <w:iCs w:val="0"/>
          <w:caps w:val="0"/>
          <w:color w:val="000000"/>
          <w:spacing w:val="0"/>
          <w:sz w:val="32"/>
          <w:szCs w:val="32"/>
          <w:shd w:val="clear" w:fill="FFFFFF"/>
        </w:rPr>
        <w:t>，主要用于人大代表履职能力提升经费。</w:t>
      </w:r>
    </w:p>
    <w:p w14:paraId="1AF193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5E5F60"/>
          <w:spacing w:val="0"/>
          <w:sz w:val="21"/>
          <w:szCs w:val="21"/>
        </w:rPr>
      </w:pPr>
      <w:r>
        <w:rPr>
          <w:rFonts w:hint="eastAsia" w:ascii="黑体" w:hAnsi="宋体" w:eastAsia="黑体" w:cs="黑体"/>
          <w:i w:val="0"/>
          <w:iCs w:val="0"/>
          <w:caps w:val="0"/>
          <w:color w:val="000000"/>
          <w:spacing w:val="0"/>
          <w:sz w:val="32"/>
          <w:szCs w:val="32"/>
          <w:shd w:val="clear" w:fill="FFFFFF"/>
        </w:rPr>
        <w:t>四、关于</w:t>
      </w:r>
      <w:r>
        <w:rPr>
          <w:rFonts w:hint="default" w:ascii="Times New Roman" w:hAnsi="Times New Roman" w:cs="Times New Roman"/>
          <w:i w:val="0"/>
          <w:iCs w:val="0"/>
          <w:caps w:val="0"/>
          <w:color w:val="000000"/>
          <w:spacing w:val="0"/>
          <w:sz w:val="32"/>
          <w:szCs w:val="32"/>
          <w:shd w:val="clear" w:fill="FFFFFF"/>
        </w:rPr>
        <w:t>2024</w:t>
      </w:r>
      <w:r>
        <w:rPr>
          <w:rFonts w:hint="eastAsia" w:ascii="黑体" w:hAnsi="宋体" w:eastAsia="黑体" w:cs="黑体"/>
          <w:i w:val="0"/>
          <w:iCs w:val="0"/>
          <w:caps w:val="0"/>
          <w:color w:val="000000"/>
          <w:spacing w:val="0"/>
          <w:sz w:val="32"/>
          <w:szCs w:val="32"/>
          <w:shd w:val="clear" w:fill="FFFFFF"/>
        </w:rPr>
        <w:t>年财政拨款收支预算总体情况说明</w:t>
      </w:r>
    </w:p>
    <w:p w14:paraId="7F6281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年财政拨款收支预算</w:t>
      </w:r>
      <w:r>
        <w:rPr>
          <w:rFonts w:hint="default" w:ascii="Times New Roman" w:hAnsi="Times New Roman" w:cs="Times New Roman"/>
          <w:i w:val="0"/>
          <w:iCs w:val="0"/>
          <w:caps w:val="0"/>
          <w:color w:val="000000"/>
          <w:spacing w:val="0"/>
          <w:sz w:val="32"/>
          <w:szCs w:val="32"/>
          <w:shd w:val="clear" w:fill="FFFFFF"/>
        </w:rPr>
        <w:t>1153.91</w:t>
      </w:r>
      <w:r>
        <w:rPr>
          <w:rFonts w:hint="eastAsia" w:ascii="仿宋" w:hAnsi="仿宋" w:eastAsia="仿宋" w:cs="仿宋"/>
          <w:i w:val="0"/>
          <w:iCs w:val="0"/>
          <w:caps w:val="0"/>
          <w:color w:val="000000"/>
          <w:spacing w:val="0"/>
          <w:sz w:val="32"/>
          <w:szCs w:val="32"/>
          <w:shd w:val="clear" w:fill="FFFFFF"/>
        </w:rPr>
        <w:t>万元。收入按资金来源分全部为一般公共预算拨款</w:t>
      </w:r>
      <w:r>
        <w:rPr>
          <w:rFonts w:hint="default" w:ascii="Times New Roman" w:hAnsi="Times New Roman" w:cs="Times New Roman"/>
          <w:i w:val="0"/>
          <w:iCs w:val="0"/>
          <w:caps w:val="0"/>
          <w:color w:val="000000"/>
          <w:spacing w:val="0"/>
          <w:sz w:val="32"/>
          <w:szCs w:val="32"/>
          <w:shd w:val="clear" w:fill="FFFFFF"/>
        </w:rPr>
        <w:t>1153.91</w:t>
      </w:r>
      <w:r>
        <w:rPr>
          <w:rFonts w:hint="eastAsia" w:ascii="仿宋" w:hAnsi="仿宋" w:eastAsia="仿宋" w:cs="仿宋"/>
          <w:i w:val="0"/>
          <w:iCs w:val="0"/>
          <w:caps w:val="0"/>
          <w:color w:val="000000"/>
          <w:spacing w:val="0"/>
          <w:sz w:val="32"/>
          <w:szCs w:val="32"/>
          <w:shd w:val="clear" w:fill="FFFFFF"/>
        </w:rPr>
        <w:t>万元；按资金年度分全部为当年财政拨款收入</w:t>
      </w:r>
      <w:r>
        <w:rPr>
          <w:rFonts w:hint="default" w:ascii="Times New Roman" w:hAnsi="Times New Roman" w:cs="Times New Roman"/>
          <w:i w:val="0"/>
          <w:iCs w:val="0"/>
          <w:caps w:val="0"/>
          <w:color w:val="000000"/>
          <w:spacing w:val="0"/>
          <w:sz w:val="32"/>
          <w:szCs w:val="32"/>
          <w:shd w:val="clear" w:fill="FFFFFF"/>
        </w:rPr>
        <w:t>1153.91</w:t>
      </w:r>
      <w:r>
        <w:rPr>
          <w:rFonts w:hint="eastAsia" w:ascii="仿宋" w:hAnsi="仿宋" w:eastAsia="仿宋" w:cs="仿宋"/>
          <w:i w:val="0"/>
          <w:iCs w:val="0"/>
          <w:caps w:val="0"/>
          <w:color w:val="000000"/>
          <w:spacing w:val="0"/>
          <w:sz w:val="32"/>
          <w:szCs w:val="32"/>
          <w:shd w:val="clear" w:fill="FFFFFF"/>
        </w:rPr>
        <w:t>万元。</w:t>
      </w:r>
    </w:p>
    <w:p w14:paraId="052AD0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5E5F60"/>
          <w:spacing w:val="0"/>
          <w:sz w:val="24"/>
          <w:szCs w:val="24"/>
        </w:rPr>
      </w:pPr>
      <w:r>
        <w:rPr>
          <w:rFonts w:hint="eastAsia" w:ascii="仿宋" w:hAnsi="仿宋" w:eastAsia="仿宋" w:cs="仿宋"/>
          <w:i w:val="0"/>
          <w:iCs w:val="0"/>
          <w:caps w:val="0"/>
          <w:color w:val="000000"/>
          <w:spacing w:val="0"/>
          <w:sz w:val="32"/>
          <w:szCs w:val="32"/>
          <w:shd w:val="clear" w:fill="FFFFFF"/>
        </w:rPr>
        <w:t>支出按功能分类分为：一般公共服务支出</w:t>
      </w:r>
      <w:r>
        <w:rPr>
          <w:rFonts w:hint="default" w:ascii="Times New Roman" w:hAnsi="Times New Roman" w:eastAsia="宋体" w:cs="Times New Roman"/>
          <w:i w:val="0"/>
          <w:iCs w:val="0"/>
          <w:caps w:val="0"/>
          <w:color w:val="000000"/>
          <w:spacing w:val="0"/>
          <w:sz w:val="32"/>
          <w:szCs w:val="32"/>
          <w:shd w:val="clear" w:fill="FFFFFF"/>
        </w:rPr>
        <w:t>704.89</w:t>
      </w:r>
      <w:r>
        <w:rPr>
          <w:rFonts w:hint="eastAsia" w:ascii="仿宋" w:hAnsi="仿宋" w:eastAsia="仿宋" w:cs="仿宋"/>
          <w:i w:val="0"/>
          <w:iCs w:val="0"/>
          <w:caps w:val="0"/>
          <w:color w:val="000000"/>
          <w:spacing w:val="0"/>
          <w:sz w:val="32"/>
          <w:szCs w:val="32"/>
          <w:shd w:val="clear" w:fill="FFFFFF"/>
        </w:rPr>
        <w:t>万元，占</w:t>
      </w:r>
      <w:r>
        <w:rPr>
          <w:rFonts w:hint="default" w:ascii="Times New Roman" w:hAnsi="Times New Roman" w:eastAsia="宋体" w:cs="Times New Roman"/>
          <w:i w:val="0"/>
          <w:iCs w:val="0"/>
          <w:caps w:val="0"/>
          <w:color w:val="000000"/>
          <w:spacing w:val="0"/>
          <w:sz w:val="32"/>
          <w:szCs w:val="32"/>
          <w:shd w:val="clear" w:fill="FFFFFF"/>
        </w:rPr>
        <w:t>61.09%</w:t>
      </w:r>
      <w:r>
        <w:rPr>
          <w:rFonts w:hint="eastAsia" w:ascii="仿宋" w:hAnsi="仿宋" w:eastAsia="仿宋" w:cs="仿宋"/>
          <w:i w:val="0"/>
          <w:iCs w:val="0"/>
          <w:caps w:val="0"/>
          <w:color w:val="000000"/>
          <w:spacing w:val="0"/>
          <w:sz w:val="32"/>
          <w:szCs w:val="32"/>
          <w:shd w:val="clear" w:fill="FFFFFF"/>
        </w:rPr>
        <w:t>；社会保障和就业支出</w:t>
      </w:r>
      <w:r>
        <w:rPr>
          <w:rFonts w:hint="default" w:ascii="Times New Roman" w:hAnsi="Times New Roman" w:eastAsia="宋体" w:cs="Times New Roman"/>
          <w:i w:val="0"/>
          <w:iCs w:val="0"/>
          <w:caps w:val="0"/>
          <w:color w:val="000000"/>
          <w:spacing w:val="0"/>
          <w:sz w:val="32"/>
          <w:szCs w:val="32"/>
          <w:shd w:val="clear" w:fill="FFFFFF"/>
        </w:rPr>
        <w:t>332.83</w:t>
      </w:r>
      <w:r>
        <w:rPr>
          <w:rFonts w:hint="eastAsia" w:ascii="仿宋" w:hAnsi="仿宋" w:eastAsia="仿宋" w:cs="仿宋"/>
          <w:i w:val="0"/>
          <w:iCs w:val="0"/>
          <w:caps w:val="0"/>
          <w:color w:val="000000"/>
          <w:spacing w:val="0"/>
          <w:sz w:val="32"/>
          <w:szCs w:val="32"/>
          <w:shd w:val="clear" w:fill="FFFFFF"/>
        </w:rPr>
        <w:t>万元，占</w:t>
      </w:r>
      <w:r>
        <w:rPr>
          <w:rFonts w:hint="default" w:ascii="Times New Roman" w:hAnsi="Times New Roman" w:eastAsia="宋体" w:cs="Times New Roman"/>
          <w:i w:val="0"/>
          <w:iCs w:val="0"/>
          <w:caps w:val="0"/>
          <w:color w:val="000000"/>
          <w:spacing w:val="0"/>
          <w:sz w:val="32"/>
          <w:szCs w:val="32"/>
          <w:shd w:val="clear" w:fill="FFFFFF"/>
        </w:rPr>
        <w:t>28.84%</w:t>
      </w:r>
      <w:r>
        <w:rPr>
          <w:rFonts w:hint="eastAsia" w:ascii="仿宋" w:hAnsi="仿宋" w:eastAsia="仿宋" w:cs="仿宋"/>
          <w:i w:val="0"/>
          <w:iCs w:val="0"/>
          <w:caps w:val="0"/>
          <w:color w:val="000000"/>
          <w:spacing w:val="0"/>
          <w:sz w:val="32"/>
          <w:szCs w:val="32"/>
          <w:shd w:val="clear" w:fill="FFFFFF"/>
        </w:rPr>
        <w:t>；卫生健康支出</w:t>
      </w:r>
      <w:r>
        <w:rPr>
          <w:rFonts w:hint="default" w:ascii="Times New Roman" w:hAnsi="Times New Roman" w:eastAsia="宋体" w:cs="Times New Roman"/>
          <w:i w:val="0"/>
          <w:iCs w:val="0"/>
          <w:caps w:val="0"/>
          <w:color w:val="000000"/>
          <w:spacing w:val="0"/>
          <w:sz w:val="32"/>
          <w:szCs w:val="32"/>
          <w:shd w:val="clear" w:fill="FFFFFF"/>
        </w:rPr>
        <w:t>16.97</w:t>
      </w:r>
      <w:r>
        <w:rPr>
          <w:rFonts w:hint="eastAsia" w:ascii="仿宋" w:hAnsi="仿宋" w:eastAsia="仿宋" w:cs="仿宋"/>
          <w:i w:val="0"/>
          <w:iCs w:val="0"/>
          <w:caps w:val="0"/>
          <w:color w:val="000000"/>
          <w:spacing w:val="0"/>
          <w:sz w:val="32"/>
          <w:szCs w:val="32"/>
          <w:shd w:val="clear" w:fill="FFFFFF"/>
        </w:rPr>
        <w:t>万元，占</w:t>
      </w:r>
      <w:r>
        <w:rPr>
          <w:rFonts w:hint="default" w:ascii="Times New Roman" w:hAnsi="Times New Roman" w:eastAsia="宋体" w:cs="Times New Roman"/>
          <w:i w:val="0"/>
          <w:iCs w:val="0"/>
          <w:caps w:val="0"/>
          <w:color w:val="000000"/>
          <w:spacing w:val="0"/>
          <w:sz w:val="32"/>
          <w:szCs w:val="32"/>
          <w:shd w:val="clear" w:fill="FFFFFF"/>
        </w:rPr>
        <w:t>1.47%</w:t>
      </w:r>
      <w:r>
        <w:rPr>
          <w:rFonts w:hint="eastAsia" w:ascii="仿宋" w:hAnsi="仿宋" w:eastAsia="仿宋" w:cs="仿宋"/>
          <w:i w:val="0"/>
          <w:iCs w:val="0"/>
          <w:caps w:val="0"/>
          <w:color w:val="000000"/>
          <w:spacing w:val="0"/>
          <w:sz w:val="32"/>
          <w:szCs w:val="32"/>
          <w:shd w:val="clear" w:fill="FFFFFF"/>
        </w:rPr>
        <w:t>；住房保障支出</w:t>
      </w:r>
      <w:r>
        <w:rPr>
          <w:rFonts w:hint="default" w:ascii="Times New Roman" w:hAnsi="Times New Roman" w:eastAsia="宋体" w:cs="Times New Roman"/>
          <w:i w:val="0"/>
          <w:iCs w:val="0"/>
          <w:caps w:val="0"/>
          <w:color w:val="000000"/>
          <w:spacing w:val="0"/>
          <w:sz w:val="32"/>
          <w:szCs w:val="32"/>
          <w:shd w:val="clear" w:fill="FFFFFF"/>
        </w:rPr>
        <w:t>99.22</w:t>
      </w:r>
      <w:r>
        <w:rPr>
          <w:rFonts w:hint="eastAsia" w:ascii="仿宋" w:hAnsi="仿宋" w:eastAsia="仿宋" w:cs="仿宋"/>
          <w:i w:val="0"/>
          <w:iCs w:val="0"/>
          <w:caps w:val="0"/>
          <w:color w:val="000000"/>
          <w:spacing w:val="0"/>
          <w:sz w:val="32"/>
          <w:szCs w:val="32"/>
          <w:shd w:val="clear" w:fill="FFFFFF"/>
        </w:rPr>
        <w:t>万元，占</w:t>
      </w:r>
      <w:r>
        <w:rPr>
          <w:rFonts w:hint="default" w:ascii="Times New Roman" w:hAnsi="Times New Roman" w:eastAsia="宋体" w:cs="Times New Roman"/>
          <w:i w:val="0"/>
          <w:iCs w:val="0"/>
          <w:caps w:val="0"/>
          <w:color w:val="000000"/>
          <w:spacing w:val="0"/>
          <w:sz w:val="32"/>
          <w:szCs w:val="32"/>
          <w:shd w:val="clear" w:fill="FFFFFF"/>
        </w:rPr>
        <w:t>8.60%</w:t>
      </w:r>
      <w:r>
        <w:rPr>
          <w:rFonts w:hint="eastAsia" w:ascii="仿宋" w:hAnsi="仿宋" w:eastAsia="仿宋" w:cs="仿宋"/>
          <w:i w:val="0"/>
          <w:iCs w:val="0"/>
          <w:caps w:val="0"/>
          <w:color w:val="000000"/>
          <w:spacing w:val="0"/>
          <w:sz w:val="32"/>
          <w:szCs w:val="32"/>
          <w:shd w:val="clear" w:fill="FFFFFF"/>
        </w:rPr>
        <w:t>。</w:t>
      </w:r>
    </w:p>
    <w:p w14:paraId="686EB4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eastAsia" w:ascii="仿宋" w:hAnsi="仿宋" w:eastAsia="仿宋" w:cs="仿宋"/>
          <w:i w:val="0"/>
          <w:iCs w:val="0"/>
          <w:caps w:val="0"/>
          <w:color w:val="5E5F60"/>
          <w:spacing w:val="0"/>
          <w:sz w:val="32"/>
          <w:szCs w:val="32"/>
          <w:shd w:val="clear" w:fill="FFFFFF"/>
        </w:rPr>
        <w:t>与</w:t>
      </w:r>
      <w:r>
        <w:rPr>
          <w:rFonts w:hint="default" w:ascii="Times New Roman" w:hAnsi="Times New Roman" w:cs="Times New Roman"/>
          <w:i w:val="0"/>
          <w:iCs w:val="0"/>
          <w:caps w:val="0"/>
          <w:color w:val="5E5F60"/>
          <w:spacing w:val="0"/>
          <w:sz w:val="32"/>
          <w:szCs w:val="32"/>
          <w:shd w:val="clear" w:fill="FFFFFF"/>
        </w:rPr>
        <w:t>2023</w:t>
      </w:r>
      <w:r>
        <w:rPr>
          <w:rFonts w:hint="eastAsia" w:ascii="仿宋" w:hAnsi="仿宋" w:eastAsia="仿宋" w:cs="仿宋"/>
          <w:i w:val="0"/>
          <w:iCs w:val="0"/>
          <w:caps w:val="0"/>
          <w:color w:val="5E5F60"/>
          <w:spacing w:val="0"/>
          <w:sz w:val="32"/>
          <w:szCs w:val="32"/>
          <w:shd w:val="clear" w:fill="FFFFFF"/>
        </w:rPr>
        <w:t>年预算</w:t>
      </w:r>
      <w:r>
        <w:rPr>
          <w:rFonts w:hint="eastAsia" w:ascii="仿宋" w:hAnsi="仿宋" w:eastAsia="仿宋" w:cs="仿宋"/>
          <w:i w:val="0"/>
          <w:iCs w:val="0"/>
          <w:caps w:val="0"/>
          <w:color w:val="000000"/>
          <w:spacing w:val="0"/>
          <w:sz w:val="32"/>
          <w:szCs w:val="32"/>
          <w:shd w:val="clear" w:fill="FFFFFF"/>
        </w:rPr>
        <w:t>相比，收、支总计各减少</w:t>
      </w:r>
      <w:r>
        <w:rPr>
          <w:rFonts w:hint="default" w:ascii="Times New Roman" w:hAnsi="Times New Roman" w:cs="Times New Roman"/>
          <w:i w:val="0"/>
          <w:iCs w:val="0"/>
          <w:caps w:val="0"/>
          <w:color w:val="5E5F60"/>
          <w:spacing w:val="0"/>
          <w:sz w:val="32"/>
          <w:szCs w:val="32"/>
          <w:shd w:val="clear" w:fill="FFFFFF"/>
        </w:rPr>
        <w:t>123.92</w:t>
      </w:r>
      <w:r>
        <w:rPr>
          <w:rFonts w:hint="eastAsia" w:ascii="仿宋" w:hAnsi="仿宋" w:eastAsia="仿宋" w:cs="仿宋"/>
          <w:i w:val="0"/>
          <w:iCs w:val="0"/>
          <w:caps w:val="0"/>
          <w:color w:val="000000"/>
          <w:spacing w:val="0"/>
          <w:sz w:val="32"/>
          <w:szCs w:val="32"/>
          <w:shd w:val="clear" w:fill="FFFFFF"/>
        </w:rPr>
        <w:t>万元，下降</w:t>
      </w:r>
      <w:r>
        <w:rPr>
          <w:rFonts w:hint="default" w:ascii="Times New Roman" w:hAnsi="Times New Roman" w:cs="Times New Roman"/>
          <w:i w:val="0"/>
          <w:iCs w:val="0"/>
          <w:caps w:val="0"/>
          <w:color w:val="5E5F60"/>
          <w:spacing w:val="0"/>
          <w:sz w:val="32"/>
          <w:szCs w:val="32"/>
          <w:shd w:val="clear" w:fill="FFFFFF"/>
        </w:rPr>
        <w:t>9.70</w:t>
      </w:r>
      <w:r>
        <w:rPr>
          <w:rFonts w:hint="default" w:ascii="Times New Roman" w:hAnsi="Times New Roman" w:cs="Times New Roman"/>
          <w:i w:val="0"/>
          <w:iCs w:val="0"/>
          <w:caps w:val="0"/>
          <w:color w:val="000000"/>
          <w:spacing w:val="0"/>
          <w:sz w:val="32"/>
          <w:szCs w:val="32"/>
          <w:shd w:val="clear" w:fill="FFFFFF"/>
        </w:rPr>
        <w:t> %</w:t>
      </w:r>
      <w:r>
        <w:rPr>
          <w:rFonts w:hint="eastAsia" w:ascii="仿宋" w:hAnsi="仿宋" w:eastAsia="仿宋" w:cs="仿宋"/>
          <w:i w:val="0"/>
          <w:iCs w:val="0"/>
          <w:caps w:val="0"/>
          <w:color w:val="000000"/>
          <w:spacing w:val="0"/>
          <w:sz w:val="32"/>
          <w:szCs w:val="32"/>
          <w:shd w:val="clear" w:fill="FFFFFF"/>
        </w:rPr>
        <w:t>。主要原因：一是基本支出中一般公共服务减少118万元；二是</w:t>
      </w:r>
      <w:r>
        <w:rPr>
          <w:rFonts w:hint="eastAsia" w:ascii="仿宋" w:hAnsi="仿宋" w:eastAsia="仿宋" w:cs="仿宋"/>
          <w:i w:val="0"/>
          <w:iCs w:val="0"/>
          <w:caps w:val="0"/>
          <w:color w:val="5E5F60"/>
          <w:spacing w:val="0"/>
          <w:sz w:val="32"/>
          <w:szCs w:val="32"/>
          <w:shd w:val="clear" w:fill="FFFFFF"/>
        </w:rPr>
        <w:t>在职</w:t>
      </w:r>
      <w:r>
        <w:rPr>
          <w:rFonts w:hint="eastAsia" w:ascii="仿宋" w:hAnsi="仿宋" w:eastAsia="仿宋" w:cs="仿宋"/>
          <w:i w:val="0"/>
          <w:iCs w:val="0"/>
          <w:caps w:val="0"/>
          <w:color w:val="000000"/>
          <w:spacing w:val="0"/>
          <w:sz w:val="32"/>
          <w:szCs w:val="32"/>
          <w:shd w:val="clear" w:fill="FFFFFF"/>
        </w:rPr>
        <w:t>人员数减少，行政运行维护经费降低。</w:t>
      </w:r>
    </w:p>
    <w:p w14:paraId="63B049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eastAsia" w:ascii="黑体" w:hAnsi="宋体" w:eastAsia="黑体" w:cs="黑体"/>
          <w:i w:val="0"/>
          <w:iCs w:val="0"/>
          <w:caps w:val="0"/>
          <w:color w:val="000000"/>
          <w:spacing w:val="0"/>
          <w:sz w:val="32"/>
          <w:szCs w:val="32"/>
          <w:shd w:val="clear" w:fill="FFFFFF"/>
        </w:rPr>
        <w:t>五、关于</w:t>
      </w:r>
      <w:r>
        <w:rPr>
          <w:rFonts w:hint="default" w:ascii="Times New Roman" w:hAnsi="Times New Roman" w:cs="Times New Roman"/>
          <w:i w:val="0"/>
          <w:iCs w:val="0"/>
          <w:caps w:val="0"/>
          <w:color w:val="000000"/>
          <w:spacing w:val="0"/>
          <w:sz w:val="32"/>
          <w:szCs w:val="32"/>
          <w:shd w:val="clear" w:fill="FFFFFF"/>
        </w:rPr>
        <w:t>2024</w:t>
      </w:r>
      <w:r>
        <w:rPr>
          <w:rFonts w:hint="eastAsia" w:ascii="黑体" w:hAnsi="宋体" w:eastAsia="黑体" w:cs="黑体"/>
          <w:i w:val="0"/>
          <w:iCs w:val="0"/>
          <w:caps w:val="0"/>
          <w:color w:val="000000"/>
          <w:spacing w:val="0"/>
          <w:sz w:val="32"/>
          <w:szCs w:val="32"/>
          <w:shd w:val="clear" w:fill="FFFFFF"/>
        </w:rPr>
        <w:t>年一般公共预算拨款情况说明</w:t>
      </w:r>
    </w:p>
    <w:p w14:paraId="0A56EB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5E5F60"/>
          <w:spacing w:val="0"/>
          <w:sz w:val="21"/>
          <w:szCs w:val="21"/>
        </w:rPr>
      </w:pPr>
      <w:r>
        <w:rPr>
          <w:rFonts w:ascii="楷体" w:hAnsi="楷体" w:eastAsia="楷体" w:cs="楷体"/>
          <w:b/>
          <w:bCs/>
          <w:i w:val="0"/>
          <w:iCs w:val="0"/>
          <w:caps w:val="0"/>
          <w:color w:val="000000"/>
          <w:spacing w:val="0"/>
          <w:sz w:val="32"/>
          <w:szCs w:val="32"/>
          <w:shd w:val="clear" w:fill="FFFFFF"/>
        </w:rPr>
        <w:t>（一）一般公共预算拨款规模变化情况。</w:t>
      </w:r>
    </w:p>
    <w:p w14:paraId="0834FF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年一般公共预算拨款</w:t>
      </w:r>
      <w:r>
        <w:rPr>
          <w:rFonts w:hint="default" w:ascii="Times New Roman" w:hAnsi="Times New Roman" w:cs="Times New Roman"/>
          <w:i w:val="0"/>
          <w:iCs w:val="0"/>
          <w:caps w:val="0"/>
          <w:color w:val="000000"/>
          <w:spacing w:val="0"/>
          <w:sz w:val="32"/>
          <w:szCs w:val="32"/>
          <w:shd w:val="clear" w:fill="FFFFFF"/>
        </w:rPr>
        <w:t>1153.91</w:t>
      </w:r>
      <w:r>
        <w:rPr>
          <w:rFonts w:hint="eastAsia" w:ascii="仿宋" w:hAnsi="仿宋" w:eastAsia="仿宋" w:cs="仿宋"/>
          <w:i w:val="0"/>
          <w:iCs w:val="0"/>
          <w:caps w:val="0"/>
          <w:color w:val="000000"/>
          <w:spacing w:val="0"/>
          <w:sz w:val="32"/>
          <w:szCs w:val="32"/>
          <w:shd w:val="clear" w:fill="FFFFFF"/>
        </w:rPr>
        <w:t>万元，</w:t>
      </w:r>
      <w:r>
        <w:rPr>
          <w:rFonts w:hint="eastAsia" w:ascii="仿宋" w:hAnsi="仿宋" w:eastAsia="仿宋" w:cs="仿宋"/>
          <w:i w:val="0"/>
          <w:iCs w:val="0"/>
          <w:caps w:val="0"/>
          <w:color w:val="5E5F60"/>
          <w:spacing w:val="0"/>
          <w:sz w:val="32"/>
          <w:szCs w:val="32"/>
          <w:shd w:val="clear" w:fill="FFFFFF"/>
        </w:rPr>
        <w:t>比</w:t>
      </w:r>
      <w:r>
        <w:rPr>
          <w:rFonts w:hint="default" w:ascii="Times New Roman" w:hAnsi="Times New Roman" w:cs="Times New Roman"/>
          <w:i w:val="0"/>
          <w:iCs w:val="0"/>
          <w:caps w:val="0"/>
          <w:color w:val="5E5F60"/>
          <w:spacing w:val="0"/>
          <w:sz w:val="32"/>
          <w:szCs w:val="32"/>
          <w:shd w:val="clear" w:fill="FFFFFF"/>
        </w:rPr>
        <w:t>2023</w:t>
      </w:r>
      <w:r>
        <w:rPr>
          <w:rFonts w:hint="eastAsia" w:ascii="仿宋" w:hAnsi="仿宋" w:eastAsia="仿宋" w:cs="仿宋"/>
          <w:i w:val="0"/>
          <w:iCs w:val="0"/>
          <w:caps w:val="0"/>
          <w:color w:val="5E5F60"/>
          <w:spacing w:val="0"/>
          <w:sz w:val="32"/>
          <w:szCs w:val="32"/>
          <w:shd w:val="clear" w:fill="FFFFFF"/>
        </w:rPr>
        <w:t>年</w:t>
      </w:r>
      <w:r>
        <w:rPr>
          <w:rFonts w:hint="eastAsia" w:ascii="仿宋" w:hAnsi="仿宋" w:eastAsia="仿宋" w:cs="仿宋"/>
          <w:i w:val="0"/>
          <w:iCs w:val="0"/>
          <w:caps w:val="0"/>
          <w:color w:val="000000"/>
          <w:spacing w:val="0"/>
          <w:sz w:val="32"/>
          <w:szCs w:val="32"/>
          <w:shd w:val="clear" w:fill="FFFFFF"/>
        </w:rPr>
        <w:t>预算拨款</w:t>
      </w:r>
      <w:r>
        <w:rPr>
          <w:rFonts w:hint="eastAsia" w:ascii="仿宋" w:hAnsi="仿宋" w:eastAsia="仿宋" w:cs="仿宋"/>
          <w:i w:val="0"/>
          <w:iCs w:val="0"/>
          <w:caps w:val="0"/>
          <w:color w:val="5E5F60"/>
          <w:spacing w:val="0"/>
          <w:sz w:val="32"/>
          <w:szCs w:val="32"/>
          <w:shd w:val="clear" w:fill="FFFFFF"/>
        </w:rPr>
        <w:t>减少</w:t>
      </w:r>
      <w:r>
        <w:rPr>
          <w:rFonts w:hint="default" w:ascii="Times New Roman" w:hAnsi="Times New Roman" w:cs="Times New Roman"/>
          <w:i w:val="0"/>
          <w:iCs w:val="0"/>
          <w:caps w:val="0"/>
          <w:color w:val="5E5F60"/>
          <w:spacing w:val="0"/>
          <w:sz w:val="32"/>
          <w:szCs w:val="32"/>
          <w:shd w:val="clear" w:fill="FFFFFF"/>
        </w:rPr>
        <w:t>123.92</w:t>
      </w:r>
      <w:r>
        <w:rPr>
          <w:rFonts w:hint="eastAsia" w:ascii="仿宋" w:hAnsi="仿宋" w:eastAsia="仿宋" w:cs="仿宋"/>
          <w:i w:val="0"/>
          <w:iCs w:val="0"/>
          <w:caps w:val="0"/>
          <w:color w:val="000000"/>
          <w:spacing w:val="0"/>
          <w:sz w:val="32"/>
          <w:szCs w:val="32"/>
          <w:shd w:val="clear" w:fill="FFFFFF"/>
        </w:rPr>
        <w:t>万元，</w:t>
      </w:r>
      <w:r>
        <w:rPr>
          <w:rFonts w:hint="eastAsia" w:ascii="仿宋" w:hAnsi="仿宋" w:eastAsia="仿宋" w:cs="仿宋"/>
          <w:i w:val="0"/>
          <w:iCs w:val="0"/>
          <w:caps w:val="0"/>
          <w:color w:val="5E5F60"/>
          <w:spacing w:val="0"/>
          <w:sz w:val="32"/>
          <w:szCs w:val="32"/>
          <w:shd w:val="clear" w:fill="FFFFFF"/>
        </w:rPr>
        <w:t>下降</w:t>
      </w:r>
      <w:r>
        <w:rPr>
          <w:rFonts w:hint="default" w:ascii="Times New Roman" w:hAnsi="Times New Roman" w:cs="Times New Roman"/>
          <w:i w:val="0"/>
          <w:iCs w:val="0"/>
          <w:caps w:val="0"/>
          <w:color w:val="5E5F60"/>
          <w:spacing w:val="0"/>
          <w:sz w:val="32"/>
          <w:szCs w:val="32"/>
          <w:shd w:val="clear" w:fill="FFFFFF"/>
        </w:rPr>
        <w:t>9.70</w:t>
      </w:r>
      <w:r>
        <w:rPr>
          <w:rFonts w:hint="default" w:ascii="Times New Roman" w:hAnsi="Times New Roman" w:cs="Times New Roman"/>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，主要原因是</w:t>
      </w:r>
      <w:r>
        <w:rPr>
          <w:rFonts w:hint="eastAsia" w:ascii="仿宋" w:hAnsi="仿宋" w:eastAsia="仿宋" w:cs="仿宋"/>
          <w:i w:val="0"/>
          <w:iCs w:val="0"/>
          <w:caps w:val="0"/>
          <w:color w:val="5E5F60"/>
          <w:spacing w:val="0"/>
          <w:sz w:val="32"/>
          <w:szCs w:val="32"/>
          <w:shd w:val="clear" w:fill="FFFFFF"/>
        </w:rPr>
        <w:t>在职</w:t>
      </w:r>
      <w:r>
        <w:rPr>
          <w:rFonts w:hint="eastAsia" w:ascii="仿宋" w:hAnsi="仿宋" w:eastAsia="仿宋" w:cs="仿宋"/>
          <w:i w:val="0"/>
          <w:iCs w:val="0"/>
          <w:caps w:val="0"/>
          <w:color w:val="000000"/>
          <w:spacing w:val="0"/>
          <w:sz w:val="32"/>
          <w:szCs w:val="32"/>
          <w:shd w:val="clear" w:fill="FFFFFF"/>
        </w:rPr>
        <w:t>人员数减少，行政运行维护经费降低。</w:t>
      </w:r>
    </w:p>
    <w:p w14:paraId="601D3B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5E5F60"/>
          <w:spacing w:val="0"/>
          <w:sz w:val="21"/>
          <w:szCs w:val="21"/>
        </w:rPr>
      </w:pPr>
      <w:r>
        <w:rPr>
          <w:rFonts w:hint="eastAsia" w:ascii="楷体" w:hAnsi="楷体" w:eastAsia="楷体" w:cs="楷体"/>
          <w:b/>
          <w:bCs/>
          <w:i w:val="0"/>
          <w:iCs w:val="0"/>
          <w:caps w:val="0"/>
          <w:color w:val="000000"/>
          <w:spacing w:val="0"/>
          <w:sz w:val="32"/>
          <w:szCs w:val="32"/>
          <w:shd w:val="clear" w:fill="FFFFFF"/>
        </w:rPr>
        <w:t>（二）一般公共预算拨款结构情况。</w:t>
      </w:r>
    </w:p>
    <w:p w14:paraId="3F404D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7"/>
        <w:jc w:val="both"/>
        <w:rPr>
          <w:rFonts w:hint="eastAsia" w:ascii="宋体" w:hAnsi="宋体" w:eastAsia="宋体" w:cs="宋体"/>
          <w:i w:val="0"/>
          <w:iCs w:val="0"/>
          <w:caps w:val="0"/>
          <w:color w:val="5E5F60"/>
          <w:spacing w:val="0"/>
          <w:sz w:val="24"/>
          <w:szCs w:val="24"/>
        </w:rPr>
      </w:pPr>
      <w:r>
        <w:rPr>
          <w:rFonts w:hint="eastAsia" w:ascii="仿宋" w:hAnsi="仿宋" w:eastAsia="仿宋" w:cs="仿宋"/>
          <w:i w:val="0"/>
          <w:iCs w:val="0"/>
          <w:caps w:val="0"/>
          <w:color w:val="000000"/>
          <w:spacing w:val="0"/>
          <w:sz w:val="32"/>
          <w:szCs w:val="32"/>
          <w:shd w:val="clear" w:fill="FFFFFF"/>
        </w:rPr>
        <w:t>一般公共服务支出</w:t>
      </w:r>
      <w:r>
        <w:rPr>
          <w:rFonts w:hint="default" w:ascii="Times New Roman" w:hAnsi="Times New Roman" w:eastAsia="宋体" w:cs="Times New Roman"/>
          <w:i w:val="0"/>
          <w:iCs w:val="0"/>
          <w:caps w:val="0"/>
          <w:color w:val="000000"/>
          <w:spacing w:val="0"/>
          <w:sz w:val="32"/>
          <w:szCs w:val="32"/>
          <w:shd w:val="clear" w:fill="FFFFFF"/>
        </w:rPr>
        <w:t>704.89</w:t>
      </w:r>
      <w:r>
        <w:rPr>
          <w:rFonts w:hint="eastAsia" w:ascii="仿宋" w:hAnsi="仿宋" w:eastAsia="仿宋" w:cs="仿宋"/>
          <w:i w:val="0"/>
          <w:iCs w:val="0"/>
          <w:caps w:val="0"/>
          <w:color w:val="000000"/>
          <w:spacing w:val="0"/>
          <w:sz w:val="32"/>
          <w:szCs w:val="32"/>
          <w:shd w:val="clear" w:fill="FFFFFF"/>
        </w:rPr>
        <w:t>万元，占</w:t>
      </w:r>
      <w:r>
        <w:rPr>
          <w:rFonts w:hint="default" w:ascii="Times New Roman" w:hAnsi="Times New Roman" w:eastAsia="宋体" w:cs="Times New Roman"/>
          <w:i w:val="0"/>
          <w:iCs w:val="0"/>
          <w:caps w:val="0"/>
          <w:color w:val="000000"/>
          <w:spacing w:val="0"/>
          <w:sz w:val="32"/>
          <w:szCs w:val="32"/>
          <w:shd w:val="clear" w:fill="FFFFFF"/>
        </w:rPr>
        <w:t>61.09%</w:t>
      </w:r>
      <w:r>
        <w:rPr>
          <w:rFonts w:hint="eastAsia" w:ascii="仿宋" w:hAnsi="仿宋" w:eastAsia="仿宋" w:cs="仿宋"/>
          <w:i w:val="0"/>
          <w:iCs w:val="0"/>
          <w:caps w:val="0"/>
          <w:color w:val="000000"/>
          <w:spacing w:val="0"/>
          <w:sz w:val="32"/>
          <w:szCs w:val="32"/>
          <w:shd w:val="clear" w:fill="FFFFFF"/>
        </w:rPr>
        <w:t>；社会保障和就业支出</w:t>
      </w:r>
      <w:r>
        <w:rPr>
          <w:rFonts w:hint="default" w:ascii="Times New Roman" w:hAnsi="Times New Roman" w:eastAsia="宋体" w:cs="Times New Roman"/>
          <w:i w:val="0"/>
          <w:iCs w:val="0"/>
          <w:caps w:val="0"/>
          <w:color w:val="000000"/>
          <w:spacing w:val="0"/>
          <w:sz w:val="32"/>
          <w:szCs w:val="32"/>
          <w:shd w:val="clear" w:fill="FFFFFF"/>
        </w:rPr>
        <w:t>332.83</w:t>
      </w:r>
      <w:r>
        <w:rPr>
          <w:rFonts w:hint="eastAsia" w:ascii="仿宋" w:hAnsi="仿宋" w:eastAsia="仿宋" w:cs="仿宋"/>
          <w:i w:val="0"/>
          <w:iCs w:val="0"/>
          <w:caps w:val="0"/>
          <w:color w:val="000000"/>
          <w:spacing w:val="0"/>
          <w:sz w:val="32"/>
          <w:szCs w:val="32"/>
          <w:shd w:val="clear" w:fill="FFFFFF"/>
        </w:rPr>
        <w:t>万元，占</w:t>
      </w:r>
      <w:r>
        <w:rPr>
          <w:rFonts w:hint="default" w:ascii="Times New Roman" w:hAnsi="Times New Roman" w:eastAsia="宋体" w:cs="Times New Roman"/>
          <w:i w:val="0"/>
          <w:iCs w:val="0"/>
          <w:caps w:val="0"/>
          <w:color w:val="000000"/>
          <w:spacing w:val="0"/>
          <w:sz w:val="32"/>
          <w:szCs w:val="32"/>
          <w:shd w:val="clear" w:fill="FFFFFF"/>
        </w:rPr>
        <w:t>28.84%</w:t>
      </w:r>
      <w:r>
        <w:rPr>
          <w:rFonts w:hint="eastAsia" w:ascii="仿宋" w:hAnsi="仿宋" w:eastAsia="仿宋" w:cs="仿宋"/>
          <w:i w:val="0"/>
          <w:iCs w:val="0"/>
          <w:caps w:val="0"/>
          <w:color w:val="000000"/>
          <w:spacing w:val="0"/>
          <w:sz w:val="32"/>
          <w:szCs w:val="32"/>
          <w:shd w:val="clear" w:fill="FFFFFF"/>
        </w:rPr>
        <w:t>；卫生健康支出</w:t>
      </w:r>
      <w:r>
        <w:rPr>
          <w:rFonts w:hint="default" w:ascii="Times New Roman" w:hAnsi="Times New Roman" w:eastAsia="宋体" w:cs="Times New Roman"/>
          <w:i w:val="0"/>
          <w:iCs w:val="0"/>
          <w:caps w:val="0"/>
          <w:color w:val="000000"/>
          <w:spacing w:val="0"/>
          <w:sz w:val="32"/>
          <w:szCs w:val="32"/>
          <w:shd w:val="clear" w:fill="FFFFFF"/>
        </w:rPr>
        <w:t>16.97</w:t>
      </w:r>
      <w:r>
        <w:rPr>
          <w:rFonts w:hint="eastAsia" w:ascii="仿宋" w:hAnsi="仿宋" w:eastAsia="仿宋" w:cs="仿宋"/>
          <w:i w:val="0"/>
          <w:iCs w:val="0"/>
          <w:caps w:val="0"/>
          <w:color w:val="000000"/>
          <w:spacing w:val="0"/>
          <w:sz w:val="32"/>
          <w:szCs w:val="32"/>
          <w:shd w:val="clear" w:fill="FFFFFF"/>
        </w:rPr>
        <w:t>万元，占</w:t>
      </w:r>
      <w:r>
        <w:rPr>
          <w:rFonts w:hint="default" w:ascii="Times New Roman" w:hAnsi="Times New Roman" w:eastAsia="宋体" w:cs="Times New Roman"/>
          <w:i w:val="0"/>
          <w:iCs w:val="0"/>
          <w:caps w:val="0"/>
          <w:color w:val="000000"/>
          <w:spacing w:val="0"/>
          <w:sz w:val="32"/>
          <w:szCs w:val="32"/>
          <w:shd w:val="clear" w:fill="FFFFFF"/>
        </w:rPr>
        <w:t>1.47%</w:t>
      </w:r>
      <w:r>
        <w:rPr>
          <w:rFonts w:hint="eastAsia" w:ascii="仿宋" w:hAnsi="仿宋" w:eastAsia="仿宋" w:cs="仿宋"/>
          <w:i w:val="0"/>
          <w:iCs w:val="0"/>
          <w:caps w:val="0"/>
          <w:color w:val="000000"/>
          <w:spacing w:val="0"/>
          <w:sz w:val="32"/>
          <w:szCs w:val="32"/>
          <w:shd w:val="clear" w:fill="FFFFFF"/>
        </w:rPr>
        <w:t>；住房保障支出</w:t>
      </w:r>
      <w:r>
        <w:rPr>
          <w:rFonts w:hint="default" w:ascii="Times New Roman" w:hAnsi="Times New Roman" w:eastAsia="宋体" w:cs="Times New Roman"/>
          <w:i w:val="0"/>
          <w:iCs w:val="0"/>
          <w:caps w:val="0"/>
          <w:color w:val="000000"/>
          <w:spacing w:val="0"/>
          <w:sz w:val="32"/>
          <w:szCs w:val="32"/>
          <w:shd w:val="clear" w:fill="FFFFFF"/>
        </w:rPr>
        <w:t>99.22</w:t>
      </w:r>
      <w:r>
        <w:rPr>
          <w:rFonts w:hint="eastAsia" w:ascii="仿宋" w:hAnsi="仿宋" w:eastAsia="仿宋" w:cs="仿宋"/>
          <w:i w:val="0"/>
          <w:iCs w:val="0"/>
          <w:caps w:val="0"/>
          <w:color w:val="000000"/>
          <w:spacing w:val="0"/>
          <w:sz w:val="32"/>
          <w:szCs w:val="32"/>
          <w:shd w:val="clear" w:fill="FFFFFF"/>
        </w:rPr>
        <w:t>万元，占</w:t>
      </w:r>
      <w:r>
        <w:rPr>
          <w:rFonts w:hint="default" w:ascii="Times New Roman" w:hAnsi="Times New Roman" w:eastAsia="宋体" w:cs="Times New Roman"/>
          <w:i w:val="0"/>
          <w:iCs w:val="0"/>
          <w:caps w:val="0"/>
          <w:color w:val="000000"/>
          <w:spacing w:val="0"/>
          <w:sz w:val="32"/>
          <w:szCs w:val="32"/>
          <w:shd w:val="clear" w:fill="FFFFFF"/>
        </w:rPr>
        <w:t>8.60%</w:t>
      </w:r>
      <w:r>
        <w:rPr>
          <w:rFonts w:hint="eastAsia" w:ascii="仿宋" w:hAnsi="仿宋" w:eastAsia="仿宋" w:cs="仿宋"/>
          <w:i w:val="0"/>
          <w:iCs w:val="0"/>
          <w:caps w:val="0"/>
          <w:color w:val="000000"/>
          <w:spacing w:val="0"/>
          <w:sz w:val="32"/>
          <w:szCs w:val="32"/>
          <w:shd w:val="clear" w:fill="FFFFFF"/>
        </w:rPr>
        <w:t>。</w:t>
      </w:r>
    </w:p>
    <w:p w14:paraId="04E8C6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5E5F60"/>
          <w:spacing w:val="0"/>
          <w:sz w:val="21"/>
          <w:szCs w:val="21"/>
        </w:rPr>
      </w:pPr>
      <w:r>
        <w:rPr>
          <w:rFonts w:hint="eastAsia" w:ascii="楷体" w:hAnsi="楷体" w:eastAsia="楷体" w:cs="楷体"/>
          <w:b/>
          <w:bCs/>
          <w:i w:val="0"/>
          <w:iCs w:val="0"/>
          <w:caps w:val="0"/>
          <w:color w:val="000000"/>
          <w:spacing w:val="0"/>
          <w:sz w:val="32"/>
          <w:szCs w:val="32"/>
          <w:shd w:val="clear" w:fill="FFFFFF"/>
        </w:rPr>
        <w:t>（三）一般公共预算拨款具体使用情况。</w:t>
      </w:r>
    </w:p>
    <w:p w14:paraId="22E2FA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5E5F60"/>
          <w:spacing w:val="0"/>
          <w:sz w:val="21"/>
          <w:szCs w:val="21"/>
        </w:rPr>
      </w:pPr>
      <w:r>
        <w:rPr>
          <w:rFonts w:hint="default" w:ascii="Times New Roman" w:hAnsi="Times New Roman" w:cs="Times New Roman"/>
          <w:b/>
          <w:bCs/>
          <w:i w:val="0"/>
          <w:iCs w:val="0"/>
          <w:caps w:val="0"/>
          <w:color w:val="000000"/>
          <w:spacing w:val="0"/>
          <w:sz w:val="32"/>
          <w:szCs w:val="32"/>
          <w:shd w:val="clear" w:fill="FFFFFF"/>
        </w:rPr>
        <w:t>1.</w:t>
      </w:r>
      <w:r>
        <w:rPr>
          <w:rFonts w:hint="default" w:ascii="Times New Roman" w:hAnsi="Times New Roman" w:cs="Times New Roman"/>
          <w:b/>
          <w:bCs/>
          <w:i w:val="0"/>
          <w:iCs w:val="0"/>
          <w:caps w:val="0"/>
          <w:color w:val="000000"/>
          <w:spacing w:val="0"/>
          <w:sz w:val="21"/>
          <w:szCs w:val="21"/>
          <w:shd w:val="clear" w:fill="FFFFFF"/>
        </w:rPr>
        <w:t> </w:t>
      </w:r>
      <w:r>
        <w:rPr>
          <w:rFonts w:hint="eastAsia" w:ascii="仿宋" w:hAnsi="仿宋" w:eastAsia="仿宋" w:cs="仿宋"/>
          <w:b/>
          <w:bCs/>
          <w:i w:val="0"/>
          <w:iCs w:val="0"/>
          <w:caps w:val="0"/>
          <w:color w:val="000000"/>
          <w:spacing w:val="0"/>
          <w:sz w:val="32"/>
          <w:szCs w:val="32"/>
          <w:shd w:val="clear" w:fill="FFFFFF"/>
        </w:rPr>
        <w:t>一般公共服务支出（类）人大事务（款）行政运行（项）</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年预算</w:t>
      </w:r>
      <w:r>
        <w:rPr>
          <w:rFonts w:hint="default" w:ascii="Times New Roman" w:hAnsi="Times New Roman" w:cs="Times New Roman"/>
          <w:i w:val="0"/>
          <w:iCs w:val="0"/>
          <w:caps w:val="0"/>
          <w:color w:val="000000"/>
          <w:spacing w:val="0"/>
          <w:sz w:val="32"/>
          <w:szCs w:val="32"/>
          <w:shd w:val="clear" w:fill="FFFFFF"/>
        </w:rPr>
        <w:t>614.71</w:t>
      </w:r>
      <w:r>
        <w:rPr>
          <w:rFonts w:hint="eastAsia" w:ascii="仿宋" w:hAnsi="仿宋" w:eastAsia="仿宋" w:cs="仿宋"/>
          <w:i w:val="0"/>
          <w:iCs w:val="0"/>
          <w:caps w:val="0"/>
          <w:color w:val="000000"/>
          <w:spacing w:val="0"/>
          <w:sz w:val="32"/>
          <w:szCs w:val="32"/>
          <w:shd w:val="clear" w:fill="FFFFFF"/>
        </w:rPr>
        <w:t>万元，</w:t>
      </w:r>
      <w:r>
        <w:rPr>
          <w:rFonts w:hint="eastAsia" w:ascii="仿宋" w:hAnsi="仿宋" w:eastAsia="仿宋" w:cs="仿宋"/>
          <w:i w:val="0"/>
          <w:iCs w:val="0"/>
          <w:caps w:val="0"/>
          <w:color w:val="5E5F60"/>
          <w:spacing w:val="0"/>
          <w:sz w:val="32"/>
          <w:szCs w:val="32"/>
          <w:shd w:val="clear" w:fill="FFFFFF"/>
        </w:rPr>
        <w:t>比</w:t>
      </w:r>
      <w:r>
        <w:rPr>
          <w:rFonts w:hint="default" w:ascii="Times New Roman" w:hAnsi="Times New Roman" w:cs="Times New Roman"/>
          <w:i w:val="0"/>
          <w:iCs w:val="0"/>
          <w:caps w:val="0"/>
          <w:color w:val="5E5F60"/>
          <w:spacing w:val="0"/>
          <w:sz w:val="32"/>
          <w:szCs w:val="32"/>
          <w:shd w:val="clear" w:fill="FFFFFF"/>
        </w:rPr>
        <w:t>2023</w:t>
      </w:r>
      <w:r>
        <w:rPr>
          <w:rFonts w:hint="eastAsia" w:ascii="仿宋" w:hAnsi="仿宋" w:eastAsia="仿宋" w:cs="仿宋"/>
          <w:i w:val="0"/>
          <w:iCs w:val="0"/>
          <w:caps w:val="0"/>
          <w:color w:val="5E5F60"/>
          <w:spacing w:val="0"/>
          <w:sz w:val="32"/>
          <w:szCs w:val="32"/>
          <w:shd w:val="clear" w:fill="FFFFFF"/>
        </w:rPr>
        <w:t>年</w:t>
      </w:r>
      <w:r>
        <w:rPr>
          <w:rFonts w:hint="eastAsia" w:ascii="仿宋" w:hAnsi="仿宋" w:eastAsia="仿宋" w:cs="仿宋"/>
          <w:i w:val="0"/>
          <w:iCs w:val="0"/>
          <w:caps w:val="0"/>
          <w:color w:val="000000"/>
          <w:spacing w:val="0"/>
          <w:sz w:val="32"/>
          <w:szCs w:val="32"/>
          <w:shd w:val="clear" w:fill="FFFFFF"/>
        </w:rPr>
        <w:t>预算减少</w:t>
      </w:r>
      <w:r>
        <w:rPr>
          <w:rFonts w:hint="default" w:ascii="Times New Roman" w:hAnsi="Times New Roman" w:cs="Times New Roman"/>
          <w:i w:val="0"/>
          <w:iCs w:val="0"/>
          <w:caps w:val="0"/>
          <w:color w:val="000000"/>
          <w:spacing w:val="0"/>
          <w:sz w:val="32"/>
          <w:szCs w:val="32"/>
          <w:shd w:val="clear" w:fill="FFFFFF"/>
        </w:rPr>
        <w:t>207.70</w:t>
      </w:r>
      <w:r>
        <w:rPr>
          <w:rFonts w:hint="eastAsia" w:ascii="仿宋" w:hAnsi="仿宋" w:eastAsia="仿宋" w:cs="仿宋"/>
          <w:i w:val="0"/>
          <w:iCs w:val="0"/>
          <w:caps w:val="0"/>
          <w:color w:val="000000"/>
          <w:spacing w:val="0"/>
          <w:sz w:val="32"/>
          <w:szCs w:val="32"/>
          <w:shd w:val="clear" w:fill="FFFFFF"/>
        </w:rPr>
        <w:t>万元，下降</w:t>
      </w:r>
      <w:r>
        <w:rPr>
          <w:rFonts w:hint="default" w:ascii="Times New Roman" w:hAnsi="Times New Roman" w:cs="Times New Roman"/>
          <w:i w:val="0"/>
          <w:iCs w:val="0"/>
          <w:caps w:val="0"/>
          <w:color w:val="000000"/>
          <w:spacing w:val="0"/>
          <w:sz w:val="32"/>
          <w:szCs w:val="32"/>
          <w:shd w:val="clear" w:fill="FFFFFF"/>
        </w:rPr>
        <w:t>25.26%</w:t>
      </w:r>
      <w:r>
        <w:rPr>
          <w:rFonts w:hint="eastAsia" w:ascii="仿宋" w:hAnsi="仿宋" w:eastAsia="仿宋" w:cs="仿宋"/>
          <w:i w:val="0"/>
          <w:iCs w:val="0"/>
          <w:caps w:val="0"/>
          <w:color w:val="000000"/>
          <w:spacing w:val="0"/>
          <w:sz w:val="32"/>
          <w:szCs w:val="32"/>
          <w:shd w:val="clear" w:fill="FFFFFF"/>
        </w:rPr>
        <w:t>，下降原因主要是</w:t>
      </w:r>
      <w:r>
        <w:rPr>
          <w:rFonts w:hint="eastAsia" w:ascii="仿宋" w:hAnsi="仿宋" w:eastAsia="仿宋" w:cs="仿宋"/>
          <w:i w:val="0"/>
          <w:iCs w:val="0"/>
          <w:caps w:val="0"/>
          <w:color w:val="5E5F60"/>
          <w:spacing w:val="0"/>
          <w:sz w:val="32"/>
          <w:szCs w:val="32"/>
          <w:shd w:val="clear" w:fill="FFFFFF"/>
        </w:rPr>
        <w:t>在职</w:t>
      </w:r>
      <w:r>
        <w:rPr>
          <w:rFonts w:hint="eastAsia" w:ascii="仿宋" w:hAnsi="仿宋" w:eastAsia="仿宋" w:cs="仿宋"/>
          <w:i w:val="0"/>
          <w:iCs w:val="0"/>
          <w:caps w:val="0"/>
          <w:color w:val="000000"/>
          <w:spacing w:val="0"/>
          <w:sz w:val="32"/>
          <w:szCs w:val="32"/>
          <w:shd w:val="clear" w:fill="FFFFFF"/>
        </w:rPr>
        <w:t>人员数减少，行政运行维护经费降低。</w:t>
      </w:r>
    </w:p>
    <w:p w14:paraId="3C759B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5E5F60"/>
          <w:spacing w:val="0"/>
          <w:sz w:val="21"/>
          <w:szCs w:val="21"/>
        </w:rPr>
      </w:pPr>
      <w:r>
        <w:rPr>
          <w:rFonts w:hint="default" w:ascii="Times New Roman" w:hAnsi="Times New Roman" w:cs="Times New Roman"/>
          <w:b/>
          <w:bCs/>
          <w:i w:val="0"/>
          <w:iCs w:val="0"/>
          <w:caps w:val="0"/>
          <w:color w:val="000000"/>
          <w:spacing w:val="0"/>
          <w:sz w:val="32"/>
          <w:szCs w:val="32"/>
          <w:shd w:val="clear" w:fill="FFFFFF"/>
        </w:rPr>
        <w:t>2.</w:t>
      </w:r>
      <w:r>
        <w:rPr>
          <w:rFonts w:hint="eastAsia" w:ascii="仿宋" w:hAnsi="仿宋" w:eastAsia="仿宋" w:cs="仿宋"/>
          <w:b/>
          <w:bCs/>
          <w:i w:val="0"/>
          <w:iCs w:val="0"/>
          <w:caps w:val="0"/>
          <w:color w:val="000000"/>
          <w:spacing w:val="0"/>
          <w:sz w:val="32"/>
          <w:szCs w:val="32"/>
          <w:shd w:val="clear" w:fill="FFFFFF"/>
        </w:rPr>
        <w:t>一般公共服务支出（类）人大事务（款）人大代表履职能力（项）</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年预算</w:t>
      </w:r>
      <w:r>
        <w:rPr>
          <w:rFonts w:hint="default" w:ascii="Times New Roman" w:hAnsi="Times New Roman" w:cs="Times New Roman"/>
          <w:i w:val="0"/>
          <w:iCs w:val="0"/>
          <w:caps w:val="0"/>
          <w:color w:val="000000"/>
          <w:spacing w:val="0"/>
          <w:sz w:val="32"/>
          <w:szCs w:val="32"/>
          <w:shd w:val="clear" w:fill="FFFFFF"/>
        </w:rPr>
        <w:t>90.18</w:t>
      </w:r>
      <w:r>
        <w:rPr>
          <w:rFonts w:hint="eastAsia" w:ascii="仿宋" w:hAnsi="仿宋" w:eastAsia="仿宋" w:cs="仿宋"/>
          <w:i w:val="0"/>
          <w:iCs w:val="0"/>
          <w:caps w:val="0"/>
          <w:color w:val="000000"/>
          <w:spacing w:val="0"/>
          <w:sz w:val="32"/>
          <w:szCs w:val="32"/>
          <w:shd w:val="clear" w:fill="FFFFFF"/>
        </w:rPr>
        <w:t>万元，比</w:t>
      </w:r>
      <w:r>
        <w:rPr>
          <w:rFonts w:hint="default" w:ascii="Times New Roman" w:hAnsi="Times New Roman" w:cs="Times New Roman"/>
          <w:i w:val="0"/>
          <w:iCs w:val="0"/>
          <w:caps w:val="0"/>
          <w:color w:val="5E5F60"/>
          <w:spacing w:val="0"/>
          <w:sz w:val="32"/>
          <w:szCs w:val="32"/>
          <w:shd w:val="clear" w:fill="FFFFFF"/>
        </w:rPr>
        <w:t>2023</w:t>
      </w:r>
      <w:r>
        <w:rPr>
          <w:rFonts w:hint="eastAsia" w:ascii="仿宋" w:hAnsi="仿宋" w:eastAsia="仿宋" w:cs="仿宋"/>
          <w:i w:val="0"/>
          <w:iCs w:val="0"/>
          <w:caps w:val="0"/>
          <w:color w:val="000000"/>
          <w:spacing w:val="0"/>
          <w:sz w:val="32"/>
          <w:szCs w:val="32"/>
          <w:shd w:val="clear" w:fill="FFFFFF"/>
        </w:rPr>
        <w:t>年预算增加</w:t>
      </w:r>
      <w:r>
        <w:rPr>
          <w:rFonts w:hint="default" w:ascii="Times New Roman" w:hAnsi="Times New Roman" w:cs="Times New Roman"/>
          <w:i w:val="0"/>
          <w:iCs w:val="0"/>
          <w:caps w:val="0"/>
          <w:color w:val="000000"/>
          <w:spacing w:val="0"/>
          <w:sz w:val="32"/>
          <w:szCs w:val="32"/>
          <w:shd w:val="clear" w:fill="FFFFFF"/>
        </w:rPr>
        <w:t>90.18</w:t>
      </w:r>
      <w:r>
        <w:rPr>
          <w:rFonts w:hint="eastAsia" w:ascii="仿宋" w:hAnsi="仿宋" w:eastAsia="仿宋" w:cs="仿宋"/>
          <w:i w:val="0"/>
          <w:iCs w:val="0"/>
          <w:caps w:val="0"/>
          <w:color w:val="000000"/>
          <w:spacing w:val="0"/>
          <w:sz w:val="32"/>
          <w:szCs w:val="32"/>
          <w:shd w:val="clear" w:fill="FFFFFF"/>
        </w:rPr>
        <w:t>万元，增长原因主要是上年度没有该项目，本年度新增人大代表履职能力提升项目。</w:t>
      </w:r>
    </w:p>
    <w:p w14:paraId="7A784B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5E5F60"/>
          <w:spacing w:val="0"/>
          <w:sz w:val="21"/>
          <w:szCs w:val="21"/>
        </w:rPr>
      </w:pPr>
      <w:r>
        <w:rPr>
          <w:rFonts w:hint="default" w:ascii="Times New Roman" w:hAnsi="Times New Roman" w:cs="Times New Roman"/>
          <w:b/>
          <w:bCs/>
          <w:i w:val="0"/>
          <w:iCs w:val="0"/>
          <w:caps w:val="0"/>
          <w:color w:val="000000"/>
          <w:spacing w:val="0"/>
          <w:sz w:val="32"/>
          <w:szCs w:val="32"/>
          <w:shd w:val="clear" w:fill="FFFFFF"/>
        </w:rPr>
        <w:t>3.</w:t>
      </w:r>
      <w:r>
        <w:rPr>
          <w:rFonts w:hint="eastAsia" w:ascii="仿宋" w:hAnsi="仿宋" w:eastAsia="仿宋" w:cs="仿宋"/>
          <w:b/>
          <w:bCs/>
          <w:i w:val="0"/>
          <w:iCs w:val="0"/>
          <w:caps w:val="0"/>
          <w:color w:val="000000"/>
          <w:spacing w:val="0"/>
          <w:sz w:val="32"/>
          <w:szCs w:val="32"/>
          <w:shd w:val="clear" w:fill="FFFFFF"/>
        </w:rPr>
        <w:t>社会保障和就业支出（类）行政事业单位养老支出（款）行政单位离退休（项）</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年预算</w:t>
      </w:r>
      <w:r>
        <w:rPr>
          <w:rFonts w:hint="default" w:ascii="Times New Roman" w:hAnsi="Times New Roman" w:cs="Times New Roman"/>
          <w:i w:val="0"/>
          <w:iCs w:val="0"/>
          <w:caps w:val="0"/>
          <w:color w:val="000000"/>
          <w:spacing w:val="0"/>
          <w:sz w:val="32"/>
          <w:szCs w:val="32"/>
          <w:shd w:val="clear" w:fill="FFFFFF"/>
        </w:rPr>
        <w:t>230.89</w:t>
      </w:r>
      <w:r>
        <w:rPr>
          <w:rFonts w:hint="eastAsia" w:ascii="仿宋" w:hAnsi="仿宋" w:eastAsia="仿宋" w:cs="仿宋"/>
          <w:i w:val="0"/>
          <w:iCs w:val="0"/>
          <w:caps w:val="0"/>
          <w:color w:val="000000"/>
          <w:spacing w:val="0"/>
          <w:sz w:val="32"/>
          <w:szCs w:val="32"/>
          <w:shd w:val="clear" w:fill="FFFFFF"/>
        </w:rPr>
        <w:t>万元，</w:t>
      </w:r>
      <w:r>
        <w:rPr>
          <w:rFonts w:hint="eastAsia" w:ascii="仿宋" w:hAnsi="仿宋" w:eastAsia="仿宋" w:cs="仿宋"/>
          <w:i w:val="0"/>
          <w:iCs w:val="0"/>
          <w:caps w:val="0"/>
          <w:color w:val="5E5F60"/>
          <w:spacing w:val="0"/>
          <w:sz w:val="32"/>
          <w:szCs w:val="32"/>
          <w:shd w:val="clear" w:fill="FFFFFF"/>
        </w:rPr>
        <w:t>比</w:t>
      </w:r>
      <w:r>
        <w:rPr>
          <w:rFonts w:hint="default" w:ascii="Times New Roman" w:hAnsi="Times New Roman" w:cs="Times New Roman"/>
          <w:i w:val="0"/>
          <w:iCs w:val="0"/>
          <w:caps w:val="0"/>
          <w:color w:val="5E5F60"/>
          <w:spacing w:val="0"/>
          <w:sz w:val="32"/>
          <w:szCs w:val="32"/>
          <w:shd w:val="clear" w:fill="FFFFFF"/>
        </w:rPr>
        <w:t>2023</w:t>
      </w:r>
      <w:r>
        <w:rPr>
          <w:rFonts w:hint="eastAsia" w:ascii="仿宋" w:hAnsi="仿宋" w:eastAsia="仿宋" w:cs="仿宋"/>
          <w:i w:val="0"/>
          <w:iCs w:val="0"/>
          <w:caps w:val="0"/>
          <w:color w:val="000000"/>
          <w:spacing w:val="0"/>
          <w:sz w:val="32"/>
          <w:szCs w:val="32"/>
          <w:shd w:val="clear" w:fill="FFFFFF"/>
        </w:rPr>
        <w:t>年预算增加</w:t>
      </w:r>
      <w:r>
        <w:rPr>
          <w:rFonts w:hint="default" w:ascii="Times New Roman" w:hAnsi="Times New Roman" w:cs="Times New Roman"/>
          <w:i w:val="0"/>
          <w:iCs w:val="0"/>
          <w:caps w:val="0"/>
          <w:color w:val="000000"/>
          <w:spacing w:val="0"/>
          <w:sz w:val="32"/>
          <w:szCs w:val="32"/>
          <w:shd w:val="clear" w:fill="FFFFFF"/>
        </w:rPr>
        <w:t>32.04</w:t>
      </w:r>
      <w:r>
        <w:rPr>
          <w:rFonts w:hint="eastAsia" w:ascii="仿宋" w:hAnsi="仿宋" w:eastAsia="仿宋" w:cs="仿宋"/>
          <w:i w:val="0"/>
          <w:iCs w:val="0"/>
          <w:caps w:val="0"/>
          <w:color w:val="000000"/>
          <w:spacing w:val="0"/>
          <w:sz w:val="32"/>
          <w:szCs w:val="32"/>
          <w:shd w:val="clear" w:fill="FFFFFF"/>
        </w:rPr>
        <w:t>万元，增长</w:t>
      </w:r>
      <w:r>
        <w:rPr>
          <w:rFonts w:hint="default" w:ascii="Times New Roman" w:hAnsi="Times New Roman" w:cs="Times New Roman"/>
          <w:i w:val="0"/>
          <w:iCs w:val="0"/>
          <w:caps w:val="0"/>
          <w:color w:val="000000"/>
          <w:spacing w:val="0"/>
          <w:sz w:val="32"/>
          <w:szCs w:val="32"/>
          <w:shd w:val="clear" w:fill="FFFFFF"/>
        </w:rPr>
        <w:t>16.11%</w:t>
      </w:r>
      <w:r>
        <w:rPr>
          <w:rFonts w:hint="eastAsia" w:ascii="仿宋" w:hAnsi="仿宋" w:eastAsia="仿宋" w:cs="仿宋"/>
          <w:i w:val="0"/>
          <w:iCs w:val="0"/>
          <w:caps w:val="0"/>
          <w:color w:val="000000"/>
          <w:spacing w:val="0"/>
          <w:sz w:val="32"/>
          <w:szCs w:val="32"/>
          <w:shd w:val="clear" w:fill="FFFFFF"/>
        </w:rPr>
        <w:t>，增长原因主要是退休人员增加及离退休老干部经费增加。</w:t>
      </w:r>
    </w:p>
    <w:p w14:paraId="26BB8F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5E5F60"/>
          <w:spacing w:val="0"/>
          <w:sz w:val="21"/>
          <w:szCs w:val="21"/>
        </w:rPr>
      </w:pPr>
      <w:r>
        <w:rPr>
          <w:rFonts w:hint="default" w:ascii="Times New Roman" w:hAnsi="Times New Roman" w:cs="Times New Roman"/>
          <w:b/>
          <w:bCs/>
          <w:i w:val="0"/>
          <w:iCs w:val="0"/>
          <w:caps w:val="0"/>
          <w:color w:val="000000"/>
          <w:spacing w:val="0"/>
          <w:sz w:val="32"/>
          <w:szCs w:val="32"/>
          <w:shd w:val="clear" w:fill="FFFFFF"/>
        </w:rPr>
        <w:t>4.</w:t>
      </w:r>
      <w:r>
        <w:rPr>
          <w:rFonts w:hint="eastAsia" w:ascii="仿宋" w:hAnsi="仿宋" w:eastAsia="仿宋" w:cs="仿宋"/>
          <w:b/>
          <w:bCs/>
          <w:i w:val="0"/>
          <w:iCs w:val="0"/>
          <w:caps w:val="0"/>
          <w:color w:val="000000"/>
          <w:spacing w:val="0"/>
          <w:sz w:val="32"/>
          <w:szCs w:val="32"/>
          <w:shd w:val="clear" w:fill="FFFFFF"/>
        </w:rPr>
        <w:t>社会保障和就业支出（类）行政事业单位养老支出（款）机关事业单位基本养老保险缴费支出（项）</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年预算</w:t>
      </w:r>
      <w:r>
        <w:rPr>
          <w:rFonts w:hint="default" w:ascii="Times New Roman" w:hAnsi="Times New Roman" w:cs="Times New Roman"/>
          <w:i w:val="0"/>
          <w:iCs w:val="0"/>
          <w:caps w:val="0"/>
          <w:color w:val="000000"/>
          <w:spacing w:val="0"/>
          <w:sz w:val="32"/>
          <w:szCs w:val="32"/>
          <w:shd w:val="clear" w:fill="FFFFFF"/>
        </w:rPr>
        <w:t>67.59</w:t>
      </w:r>
      <w:r>
        <w:rPr>
          <w:rFonts w:hint="eastAsia" w:ascii="仿宋" w:hAnsi="仿宋" w:eastAsia="仿宋" w:cs="仿宋"/>
          <w:i w:val="0"/>
          <w:iCs w:val="0"/>
          <w:caps w:val="0"/>
          <w:color w:val="000000"/>
          <w:spacing w:val="0"/>
          <w:sz w:val="32"/>
          <w:szCs w:val="32"/>
          <w:shd w:val="clear" w:fill="FFFFFF"/>
        </w:rPr>
        <w:t>万元，比</w:t>
      </w:r>
      <w:r>
        <w:rPr>
          <w:rFonts w:hint="default" w:ascii="Times New Roman" w:hAnsi="Times New Roman" w:cs="Times New Roman"/>
          <w:i w:val="0"/>
          <w:iCs w:val="0"/>
          <w:caps w:val="0"/>
          <w:color w:val="5E5F60"/>
          <w:spacing w:val="0"/>
          <w:sz w:val="32"/>
          <w:szCs w:val="32"/>
          <w:shd w:val="clear" w:fill="FFFFFF"/>
        </w:rPr>
        <w:t>2023</w:t>
      </w:r>
      <w:r>
        <w:rPr>
          <w:rFonts w:hint="eastAsia" w:ascii="仿宋" w:hAnsi="仿宋" w:eastAsia="仿宋" w:cs="仿宋"/>
          <w:i w:val="0"/>
          <w:iCs w:val="0"/>
          <w:caps w:val="0"/>
          <w:color w:val="5E5F60"/>
          <w:spacing w:val="0"/>
          <w:sz w:val="32"/>
          <w:szCs w:val="32"/>
          <w:shd w:val="clear" w:fill="FFFFFF"/>
        </w:rPr>
        <w:t>年</w:t>
      </w:r>
      <w:r>
        <w:rPr>
          <w:rFonts w:hint="eastAsia" w:ascii="仿宋" w:hAnsi="仿宋" w:eastAsia="仿宋" w:cs="仿宋"/>
          <w:i w:val="0"/>
          <w:iCs w:val="0"/>
          <w:caps w:val="0"/>
          <w:color w:val="000000"/>
          <w:spacing w:val="0"/>
          <w:sz w:val="32"/>
          <w:szCs w:val="32"/>
          <w:shd w:val="clear" w:fill="FFFFFF"/>
        </w:rPr>
        <w:t>预算减少</w:t>
      </w:r>
      <w:r>
        <w:rPr>
          <w:rFonts w:hint="default" w:ascii="Times New Roman" w:hAnsi="Times New Roman" w:cs="Times New Roman"/>
          <w:i w:val="0"/>
          <w:iCs w:val="0"/>
          <w:caps w:val="0"/>
          <w:color w:val="000000"/>
          <w:spacing w:val="0"/>
          <w:sz w:val="32"/>
          <w:szCs w:val="32"/>
          <w:shd w:val="clear" w:fill="FFFFFF"/>
        </w:rPr>
        <w:t>12.47</w:t>
      </w:r>
      <w:r>
        <w:rPr>
          <w:rFonts w:hint="eastAsia" w:ascii="仿宋" w:hAnsi="仿宋" w:eastAsia="仿宋" w:cs="仿宋"/>
          <w:i w:val="0"/>
          <w:iCs w:val="0"/>
          <w:caps w:val="0"/>
          <w:color w:val="000000"/>
          <w:spacing w:val="0"/>
          <w:sz w:val="32"/>
          <w:szCs w:val="32"/>
          <w:shd w:val="clear" w:fill="FFFFFF"/>
        </w:rPr>
        <w:t>万元，下降</w:t>
      </w:r>
      <w:r>
        <w:rPr>
          <w:rFonts w:hint="default" w:ascii="Times New Roman" w:hAnsi="Times New Roman" w:cs="Times New Roman"/>
          <w:i w:val="0"/>
          <w:iCs w:val="0"/>
          <w:caps w:val="0"/>
          <w:color w:val="000000"/>
          <w:spacing w:val="0"/>
          <w:sz w:val="32"/>
          <w:szCs w:val="32"/>
          <w:shd w:val="clear" w:fill="FFFFFF"/>
        </w:rPr>
        <w:t>15.51%</w:t>
      </w:r>
      <w:r>
        <w:rPr>
          <w:rFonts w:hint="eastAsia" w:ascii="仿宋" w:hAnsi="仿宋" w:eastAsia="仿宋" w:cs="仿宋"/>
          <w:i w:val="0"/>
          <w:iCs w:val="0"/>
          <w:caps w:val="0"/>
          <w:color w:val="000000"/>
          <w:spacing w:val="0"/>
          <w:sz w:val="32"/>
          <w:szCs w:val="32"/>
          <w:shd w:val="clear" w:fill="FFFFFF"/>
        </w:rPr>
        <w:t>，下降原因主要是</w:t>
      </w:r>
      <w:r>
        <w:rPr>
          <w:rFonts w:hint="eastAsia" w:ascii="仿宋" w:hAnsi="仿宋" w:eastAsia="仿宋" w:cs="仿宋"/>
          <w:i w:val="0"/>
          <w:iCs w:val="0"/>
          <w:caps w:val="0"/>
          <w:color w:val="5E5F60"/>
          <w:spacing w:val="0"/>
          <w:sz w:val="32"/>
          <w:szCs w:val="32"/>
          <w:shd w:val="clear" w:fill="FFFFFF"/>
        </w:rPr>
        <w:t>在职</w:t>
      </w:r>
      <w:r>
        <w:rPr>
          <w:rFonts w:hint="eastAsia" w:ascii="仿宋" w:hAnsi="仿宋" w:eastAsia="仿宋" w:cs="仿宋"/>
          <w:i w:val="0"/>
          <w:iCs w:val="0"/>
          <w:caps w:val="0"/>
          <w:color w:val="000000"/>
          <w:spacing w:val="0"/>
          <w:sz w:val="32"/>
          <w:szCs w:val="32"/>
          <w:shd w:val="clear" w:fill="FFFFFF"/>
        </w:rPr>
        <w:t>人员数减少。</w:t>
      </w:r>
    </w:p>
    <w:p w14:paraId="37C006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仿宋" w:hAnsi="仿宋" w:eastAsia="仿宋" w:cs="仿宋"/>
          <w:i w:val="0"/>
          <w:iCs w:val="0"/>
          <w:caps w:val="0"/>
          <w:color w:val="000000"/>
          <w:spacing w:val="0"/>
          <w:sz w:val="32"/>
          <w:szCs w:val="32"/>
          <w:shd w:val="clear" w:fill="FFFFFF"/>
          <w:lang w:val="en-US" w:eastAsia="zh-CN"/>
        </w:rPr>
      </w:pPr>
      <w:r>
        <w:rPr>
          <w:rFonts w:hint="default" w:ascii="Times New Roman" w:hAnsi="Times New Roman" w:cs="Times New Roman"/>
          <w:b/>
          <w:bCs/>
          <w:i w:val="0"/>
          <w:iCs w:val="0"/>
          <w:caps w:val="0"/>
          <w:color w:val="000000"/>
          <w:spacing w:val="0"/>
          <w:sz w:val="32"/>
          <w:szCs w:val="32"/>
          <w:shd w:val="clear" w:fill="FFFFFF"/>
        </w:rPr>
        <w:t>5.</w:t>
      </w:r>
      <w:r>
        <w:rPr>
          <w:rFonts w:hint="eastAsia" w:ascii="仿宋" w:hAnsi="仿宋" w:eastAsia="仿宋" w:cs="仿宋"/>
          <w:b/>
          <w:bCs/>
          <w:i w:val="0"/>
          <w:iCs w:val="0"/>
          <w:caps w:val="0"/>
          <w:color w:val="000000"/>
          <w:spacing w:val="0"/>
          <w:sz w:val="32"/>
          <w:szCs w:val="32"/>
          <w:shd w:val="clear" w:fill="FFFFFF"/>
        </w:rPr>
        <w:t>社会保障和就业支出（类）行政事业单位养老支出（款）机关事业单位职业年金缴费支出（项）</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年预算</w:t>
      </w:r>
      <w:r>
        <w:rPr>
          <w:rFonts w:hint="default" w:ascii="Times New Roman" w:hAnsi="Times New Roman" w:cs="Times New Roman"/>
          <w:i w:val="0"/>
          <w:iCs w:val="0"/>
          <w:caps w:val="0"/>
          <w:color w:val="000000"/>
          <w:spacing w:val="0"/>
          <w:sz w:val="32"/>
          <w:szCs w:val="32"/>
          <w:shd w:val="clear" w:fill="FFFFFF"/>
        </w:rPr>
        <w:t>33.80</w:t>
      </w:r>
      <w:r>
        <w:rPr>
          <w:rFonts w:hint="eastAsia" w:ascii="仿宋" w:hAnsi="仿宋" w:eastAsia="仿宋" w:cs="仿宋"/>
          <w:i w:val="0"/>
          <w:iCs w:val="0"/>
          <w:caps w:val="0"/>
          <w:color w:val="000000"/>
          <w:spacing w:val="0"/>
          <w:sz w:val="32"/>
          <w:szCs w:val="32"/>
          <w:shd w:val="clear" w:fill="FFFFFF"/>
        </w:rPr>
        <w:t>万元，</w:t>
      </w:r>
      <w:r>
        <w:rPr>
          <w:rFonts w:hint="eastAsia" w:ascii="仿宋" w:hAnsi="仿宋" w:eastAsia="仿宋" w:cs="仿宋"/>
          <w:i w:val="0"/>
          <w:iCs w:val="0"/>
          <w:caps w:val="0"/>
          <w:color w:val="5E5F60"/>
          <w:spacing w:val="0"/>
          <w:sz w:val="32"/>
          <w:szCs w:val="32"/>
          <w:shd w:val="clear" w:fill="FFFFFF"/>
        </w:rPr>
        <w:t>比</w:t>
      </w:r>
      <w:r>
        <w:rPr>
          <w:rFonts w:hint="default" w:ascii="Times New Roman" w:hAnsi="Times New Roman" w:cs="Times New Roman"/>
          <w:i w:val="0"/>
          <w:iCs w:val="0"/>
          <w:caps w:val="0"/>
          <w:color w:val="5E5F60"/>
          <w:spacing w:val="0"/>
          <w:sz w:val="32"/>
          <w:szCs w:val="32"/>
          <w:shd w:val="clear" w:fill="FFFFFF"/>
        </w:rPr>
        <w:t>2023</w:t>
      </w:r>
      <w:r>
        <w:rPr>
          <w:rFonts w:hint="eastAsia" w:ascii="仿宋" w:hAnsi="仿宋" w:eastAsia="仿宋" w:cs="仿宋"/>
          <w:i w:val="0"/>
          <w:iCs w:val="0"/>
          <w:caps w:val="0"/>
          <w:color w:val="000000"/>
          <w:spacing w:val="0"/>
          <w:sz w:val="32"/>
          <w:szCs w:val="32"/>
          <w:shd w:val="clear" w:fill="FFFFFF"/>
        </w:rPr>
        <w:t>年预算减少</w:t>
      </w:r>
      <w:r>
        <w:rPr>
          <w:rFonts w:hint="default" w:ascii="Times New Roman" w:hAnsi="Times New Roman" w:cs="Times New Roman"/>
          <w:i w:val="0"/>
          <w:iCs w:val="0"/>
          <w:caps w:val="0"/>
          <w:color w:val="000000"/>
          <w:spacing w:val="0"/>
          <w:sz w:val="32"/>
          <w:szCs w:val="32"/>
          <w:shd w:val="clear" w:fill="FFFFFF"/>
        </w:rPr>
        <w:t>6.21</w:t>
      </w:r>
      <w:r>
        <w:rPr>
          <w:rFonts w:hint="eastAsia" w:ascii="仿宋" w:hAnsi="仿宋" w:eastAsia="仿宋" w:cs="仿宋"/>
          <w:i w:val="0"/>
          <w:iCs w:val="0"/>
          <w:caps w:val="0"/>
          <w:color w:val="000000"/>
          <w:spacing w:val="0"/>
          <w:sz w:val="32"/>
          <w:szCs w:val="32"/>
          <w:shd w:val="clear" w:fill="FFFFFF"/>
        </w:rPr>
        <w:t>万元，下降</w:t>
      </w:r>
      <w:r>
        <w:rPr>
          <w:rFonts w:hint="default" w:ascii="Times New Roman" w:hAnsi="Times New Roman" w:cs="Times New Roman"/>
          <w:i w:val="0"/>
          <w:iCs w:val="0"/>
          <w:caps w:val="0"/>
          <w:color w:val="000000"/>
          <w:spacing w:val="0"/>
          <w:sz w:val="32"/>
          <w:szCs w:val="32"/>
          <w:shd w:val="clear" w:fill="FFFFFF"/>
        </w:rPr>
        <w:t>15.5</w:t>
      </w:r>
      <w:r>
        <w:rPr>
          <w:rFonts w:hint="eastAsia" w:ascii="Times New Roman" w:hAnsi="Times New Roman" w:cs="Times New Roman"/>
          <w:i w:val="0"/>
          <w:iCs w:val="0"/>
          <w:caps w:val="0"/>
          <w:color w:val="000000"/>
          <w:spacing w:val="0"/>
          <w:sz w:val="32"/>
          <w:szCs w:val="32"/>
          <w:shd w:val="clear" w:fill="FFFFFF"/>
          <w:lang w:val="en-US" w:eastAsia="zh-CN"/>
        </w:rPr>
        <w:t>2</w:t>
      </w:r>
      <w:r>
        <w:rPr>
          <w:rFonts w:hint="default" w:ascii="Times New Roman" w:hAnsi="Times New Roman" w:cs="Times New Roman"/>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，下降原因主要是</w:t>
      </w:r>
      <w:r>
        <w:rPr>
          <w:rFonts w:hint="eastAsia" w:ascii="仿宋" w:hAnsi="仿宋" w:eastAsia="仿宋" w:cs="仿宋"/>
          <w:i w:val="0"/>
          <w:iCs w:val="0"/>
          <w:caps w:val="0"/>
          <w:color w:val="5E5F60"/>
          <w:spacing w:val="0"/>
          <w:sz w:val="32"/>
          <w:szCs w:val="32"/>
          <w:shd w:val="clear" w:fill="FFFFFF"/>
        </w:rPr>
        <w:t>在职</w:t>
      </w:r>
      <w:r>
        <w:rPr>
          <w:rFonts w:hint="eastAsia" w:ascii="仿宋" w:hAnsi="仿宋" w:eastAsia="仿宋" w:cs="仿宋"/>
          <w:i w:val="0"/>
          <w:iCs w:val="0"/>
          <w:caps w:val="0"/>
          <w:color w:val="000000"/>
          <w:spacing w:val="0"/>
          <w:sz w:val="32"/>
          <w:szCs w:val="32"/>
          <w:shd w:val="clear" w:fill="FFFFFF"/>
        </w:rPr>
        <w:t>人员数减少。</w:t>
      </w:r>
    </w:p>
    <w:p w14:paraId="4DDDB2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仿宋" w:hAnsi="仿宋" w:eastAsia="仿宋" w:cs="仿宋"/>
          <w:i w:val="0"/>
          <w:iCs w:val="0"/>
          <w:caps w:val="0"/>
          <w:color w:val="auto"/>
          <w:spacing w:val="0"/>
          <w:sz w:val="32"/>
          <w:szCs w:val="32"/>
          <w:shd w:val="clear" w:fill="FFFFFF"/>
          <w:lang w:val="en-US" w:eastAsia="zh-CN"/>
        </w:rPr>
      </w:pPr>
      <w:r>
        <w:rPr>
          <w:rFonts w:hint="default" w:ascii="Times New Roman" w:hAnsi="Times New Roman" w:cs="Times New Roman"/>
          <w:b/>
          <w:bCs/>
          <w:i w:val="0"/>
          <w:iCs w:val="0"/>
          <w:caps w:val="0"/>
          <w:color w:val="000000"/>
          <w:spacing w:val="0"/>
          <w:sz w:val="32"/>
          <w:szCs w:val="32"/>
          <w:shd w:val="clear" w:fill="FFFFFF"/>
        </w:rPr>
        <w:t>6.</w:t>
      </w:r>
      <w:r>
        <w:rPr>
          <w:rFonts w:hint="eastAsia" w:ascii="仿宋" w:hAnsi="仿宋" w:eastAsia="仿宋" w:cs="仿宋"/>
          <w:b/>
          <w:bCs/>
          <w:i w:val="0"/>
          <w:iCs w:val="0"/>
          <w:caps w:val="0"/>
          <w:color w:val="000000"/>
          <w:spacing w:val="0"/>
          <w:sz w:val="32"/>
          <w:szCs w:val="32"/>
          <w:shd w:val="clear" w:fill="FFFFFF"/>
        </w:rPr>
        <w:t>社会保障和就业支出（类）</w:t>
      </w:r>
      <w:r>
        <w:rPr>
          <w:rFonts w:hint="eastAsia" w:ascii="仿宋" w:hAnsi="仿宋" w:eastAsia="仿宋" w:cs="仿宋"/>
          <w:b/>
          <w:bCs/>
          <w:i w:val="0"/>
          <w:iCs w:val="0"/>
          <w:caps w:val="0"/>
          <w:color w:val="000000"/>
          <w:spacing w:val="0"/>
          <w:sz w:val="32"/>
          <w:szCs w:val="32"/>
          <w:shd w:val="clear" w:fill="FFFFFF"/>
          <w:lang w:val="en-US" w:eastAsia="zh-CN"/>
        </w:rPr>
        <w:t>其他</w:t>
      </w:r>
      <w:r>
        <w:rPr>
          <w:rFonts w:hint="eastAsia" w:ascii="仿宋" w:hAnsi="仿宋" w:eastAsia="仿宋" w:cs="仿宋"/>
          <w:b/>
          <w:bCs/>
          <w:i w:val="0"/>
          <w:iCs w:val="0"/>
          <w:caps w:val="0"/>
          <w:color w:val="000000"/>
          <w:spacing w:val="0"/>
          <w:sz w:val="32"/>
          <w:szCs w:val="32"/>
          <w:shd w:val="clear" w:fill="FFFFFF"/>
        </w:rPr>
        <w:t>社会保障和就业支出（款）</w:t>
      </w:r>
      <w:r>
        <w:rPr>
          <w:rFonts w:hint="eastAsia" w:ascii="仿宋" w:hAnsi="仿宋" w:eastAsia="仿宋" w:cs="仿宋"/>
          <w:b/>
          <w:bCs/>
          <w:i w:val="0"/>
          <w:iCs w:val="0"/>
          <w:caps w:val="0"/>
          <w:color w:val="000000"/>
          <w:spacing w:val="0"/>
          <w:sz w:val="32"/>
          <w:szCs w:val="32"/>
          <w:shd w:val="clear" w:fill="FFFFFF"/>
          <w:lang w:val="en-US" w:eastAsia="zh-CN"/>
        </w:rPr>
        <w:t>其他</w:t>
      </w:r>
      <w:r>
        <w:rPr>
          <w:rFonts w:hint="eastAsia" w:ascii="仿宋" w:hAnsi="仿宋" w:eastAsia="仿宋" w:cs="仿宋"/>
          <w:b/>
          <w:bCs/>
          <w:i w:val="0"/>
          <w:iCs w:val="0"/>
          <w:caps w:val="0"/>
          <w:color w:val="000000"/>
          <w:spacing w:val="0"/>
          <w:sz w:val="32"/>
          <w:szCs w:val="32"/>
          <w:shd w:val="clear" w:fill="FFFFFF"/>
        </w:rPr>
        <w:t>社会保障和就业支出（项）</w:t>
      </w:r>
      <w:r>
        <w:rPr>
          <w:rFonts w:hint="default" w:ascii="Times New Roman" w:hAnsi="Times New Roman" w:cs="Times New Roman"/>
          <w:i w:val="0"/>
          <w:iCs w:val="0"/>
          <w:caps w:val="0"/>
          <w:color w:val="auto"/>
          <w:spacing w:val="0"/>
          <w:sz w:val="32"/>
          <w:szCs w:val="32"/>
          <w:shd w:val="clear" w:fill="FFFFFF"/>
        </w:rPr>
        <w:t>2024</w:t>
      </w:r>
      <w:r>
        <w:rPr>
          <w:rFonts w:hint="eastAsia" w:ascii="仿宋" w:hAnsi="仿宋" w:eastAsia="仿宋" w:cs="仿宋"/>
          <w:i w:val="0"/>
          <w:iCs w:val="0"/>
          <w:caps w:val="0"/>
          <w:color w:val="auto"/>
          <w:spacing w:val="0"/>
          <w:sz w:val="32"/>
          <w:szCs w:val="32"/>
          <w:shd w:val="clear" w:fill="FFFFFF"/>
        </w:rPr>
        <w:t>年预算</w:t>
      </w:r>
      <w:r>
        <w:rPr>
          <w:rFonts w:hint="eastAsia" w:ascii="Times New Roman" w:hAnsi="Times New Roman" w:eastAsia="仿宋" w:cs="Times New Roman"/>
          <w:i w:val="0"/>
          <w:iCs w:val="0"/>
          <w:caps w:val="0"/>
          <w:color w:val="auto"/>
          <w:spacing w:val="0"/>
          <w:sz w:val="32"/>
          <w:szCs w:val="32"/>
          <w:shd w:val="clear" w:fill="FFFFFF"/>
          <w:lang w:val="en-US" w:eastAsia="zh-CN"/>
        </w:rPr>
        <w:t>0.55</w:t>
      </w:r>
      <w:r>
        <w:rPr>
          <w:rFonts w:hint="eastAsia" w:ascii="仿宋" w:hAnsi="仿宋" w:eastAsia="仿宋" w:cs="仿宋"/>
          <w:i w:val="0"/>
          <w:iCs w:val="0"/>
          <w:caps w:val="0"/>
          <w:color w:val="auto"/>
          <w:spacing w:val="0"/>
          <w:sz w:val="32"/>
          <w:szCs w:val="32"/>
          <w:shd w:val="clear" w:fill="FFFFFF"/>
        </w:rPr>
        <w:t>万元</w:t>
      </w:r>
      <w:r>
        <w:rPr>
          <w:rFonts w:hint="eastAsia" w:ascii="仿宋" w:hAnsi="仿宋" w:eastAsia="仿宋" w:cs="仿宋"/>
          <w:b/>
          <w:bCs/>
          <w:i w:val="0"/>
          <w:iCs w:val="0"/>
          <w:caps w:val="0"/>
          <w:color w:val="auto"/>
          <w:spacing w:val="0"/>
          <w:sz w:val="32"/>
          <w:szCs w:val="32"/>
          <w:shd w:val="clear" w:fill="FFFFFF"/>
          <w:lang w:val="en-US" w:eastAsia="zh-CN"/>
        </w:rPr>
        <w:t>，</w:t>
      </w:r>
      <w:r>
        <w:rPr>
          <w:rFonts w:hint="eastAsia" w:ascii="仿宋" w:hAnsi="仿宋" w:eastAsia="仿宋" w:cs="仿宋"/>
          <w:i w:val="0"/>
          <w:iCs w:val="0"/>
          <w:caps w:val="0"/>
          <w:color w:val="auto"/>
          <w:spacing w:val="0"/>
          <w:sz w:val="32"/>
          <w:szCs w:val="32"/>
          <w:shd w:val="clear" w:fill="FFFFFF"/>
        </w:rPr>
        <w:t>比</w:t>
      </w:r>
      <w:r>
        <w:rPr>
          <w:rFonts w:hint="default" w:ascii="Times New Roman" w:hAnsi="Times New Roman" w:cs="Times New Roman"/>
          <w:i w:val="0"/>
          <w:iCs w:val="0"/>
          <w:caps w:val="0"/>
          <w:color w:val="auto"/>
          <w:spacing w:val="0"/>
          <w:sz w:val="32"/>
          <w:szCs w:val="32"/>
          <w:shd w:val="clear" w:fill="FFFFFF"/>
        </w:rPr>
        <w:t>2023</w:t>
      </w:r>
      <w:r>
        <w:rPr>
          <w:rFonts w:hint="eastAsia" w:ascii="仿宋" w:hAnsi="仿宋" w:eastAsia="仿宋" w:cs="仿宋"/>
          <w:i w:val="0"/>
          <w:iCs w:val="0"/>
          <w:caps w:val="0"/>
          <w:color w:val="auto"/>
          <w:spacing w:val="0"/>
          <w:sz w:val="32"/>
          <w:szCs w:val="32"/>
          <w:shd w:val="clear" w:fill="FFFFFF"/>
        </w:rPr>
        <w:t>年预算</w:t>
      </w:r>
      <w:r>
        <w:rPr>
          <w:rFonts w:hint="eastAsia" w:ascii="仿宋" w:hAnsi="仿宋" w:eastAsia="仿宋" w:cs="仿宋"/>
          <w:i w:val="0"/>
          <w:iCs w:val="0"/>
          <w:caps w:val="0"/>
          <w:color w:val="auto"/>
          <w:spacing w:val="0"/>
          <w:sz w:val="32"/>
          <w:szCs w:val="32"/>
          <w:shd w:val="clear" w:fill="FFFFFF"/>
          <w:lang w:eastAsia="zh-CN"/>
        </w:rPr>
        <w:t>增加</w:t>
      </w:r>
      <w:r>
        <w:rPr>
          <w:rFonts w:hint="eastAsia" w:ascii="Times New Roman" w:hAnsi="Times New Roman" w:eastAsia="仿宋" w:cs="Times New Roman"/>
          <w:i w:val="0"/>
          <w:iCs w:val="0"/>
          <w:caps w:val="0"/>
          <w:color w:val="auto"/>
          <w:spacing w:val="0"/>
          <w:sz w:val="32"/>
          <w:szCs w:val="32"/>
          <w:shd w:val="clear" w:fill="FFFFFF"/>
          <w:lang w:val="en-US" w:eastAsia="zh-CN"/>
        </w:rPr>
        <w:t>0.55</w:t>
      </w:r>
      <w:r>
        <w:rPr>
          <w:rFonts w:hint="eastAsia" w:ascii="仿宋" w:hAnsi="仿宋" w:eastAsia="仿宋" w:cs="仿宋"/>
          <w:i w:val="0"/>
          <w:iCs w:val="0"/>
          <w:caps w:val="0"/>
          <w:color w:val="auto"/>
          <w:spacing w:val="0"/>
          <w:sz w:val="32"/>
          <w:szCs w:val="32"/>
          <w:shd w:val="clear" w:fill="FFFFFF"/>
        </w:rPr>
        <w:t>万元</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rPr>
        <w:t>增长原因主要是</w:t>
      </w:r>
      <w:r>
        <w:rPr>
          <w:rFonts w:hint="eastAsia" w:ascii="仿宋" w:hAnsi="仿宋" w:eastAsia="仿宋" w:cs="仿宋"/>
          <w:i w:val="0"/>
          <w:iCs w:val="0"/>
          <w:caps w:val="0"/>
          <w:color w:val="auto"/>
          <w:spacing w:val="0"/>
          <w:sz w:val="32"/>
          <w:szCs w:val="32"/>
          <w:shd w:val="clear" w:fill="FFFFFF"/>
          <w:lang w:eastAsia="zh-CN"/>
        </w:rPr>
        <w:t>本年度将行政在职人员工伤保险单独列入“</w:t>
      </w:r>
      <w:r>
        <w:rPr>
          <w:rFonts w:hint="eastAsia" w:ascii="仿宋" w:hAnsi="仿宋" w:eastAsia="仿宋" w:cs="仿宋"/>
          <w:i w:val="0"/>
          <w:iCs w:val="0"/>
          <w:caps w:val="0"/>
          <w:color w:val="auto"/>
          <w:spacing w:val="0"/>
          <w:sz w:val="32"/>
          <w:szCs w:val="32"/>
          <w:shd w:val="clear" w:fill="FFFFFF"/>
          <w:lang w:val="en-US" w:eastAsia="zh-CN"/>
        </w:rPr>
        <w:t>其他</w:t>
      </w:r>
      <w:r>
        <w:rPr>
          <w:rFonts w:hint="eastAsia" w:ascii="仿宋" w:hAnsi="仿宋" w:eastAsia="仿宋" w:cs="仿宋"/>
          <w:i w:val="0"/>
          <w:iCs w:val="0"/>
          <w:caps w:val="0"/>
          <w:color w:val="auto"/>
          <w:spacing w:val="0"/>
          <w:sz w:val="32"/>
          <w:szCs w:val="32"/>
          <w:shd w:val="clear" w:fill="FFFFFF"/>
        </w:rPr>
        <w:t>社会保障和就业支出</w:t>
      </w:r>
      <w:r>
        <w:rPr>
          <w:rFonts w:hint="eastAsia" w:ascii="仿宋" w:hAnsi="仿宋" w:eastAsia="仿宋" w:cs="仿宋"/>
          <w:i w:val="0"/>
          <w:iCs w:val="0"/>
          <w:caps w:val="0"/>
          <w:color w:val="auto"/>
          <w:spacing w:val="0"/>
          <w:sz w:val="32"/>
          <w:szCs w:val="32"/>
          <w:shd w:val="clear" w:fill="FFFFFF"/>
          <w:lang w:eastAsia="zh-CN"/>
        </w:rPr>
        <w:t>”项目。</w:t>
      </w:r>
      <w:r>
        <w:rPr>
          <w:rFonts w:hint="eastAsia" w:ascii="仿宋" w:hAnsi="仿宋" w:eastAsia="仿宋" w:cs="仿宋"/>
          <w:i w:val="0"/>
          <w:iCs w:val="0"/>
          <w:caps w:val="0"/>
          <w:color w:val="auto"/>
          <w:spacing w:val="0"/>
          <w:sz w:val="32"/>
          <w:szCs w:val="32"/>
          <w:shd w:val="clear" w:fill="FFFFFF"/>
          <w:lang w:val="en-US" w:eastAsia="zh-CN"/>
        </w:rPr>
        <w:t xml:space="preserve">    </w:t>
      </w:r>
    </w:p>
    <w:p w14:paraId="150875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5E5F60"/>
          <w:spacing w:val="0"/>
          <w:sz w:val="21"/>
          <w:szCs w:val="21"/>
        </w:rPr>
      </w:pPr>
      <w:r>
        <w:rPr>
          <w:rFonts w:hint="eastAsia" w:ascii="Times New Roman" w:hAnsi="Times New Roman" w:cs="Times New Roman"/>
          <w:b/>
          <w:bCs/>
          <w:i w:val="0"/>
          <w:iCs w:val="0"/>
          <w:caps w:val="0"/>
          <w:color w:val="000000"/>
          <w:spacing w:val="0"/>
          <w:sz w:val="32"/>
          <w:szCs w:val="32"/>
          <w:shd w:val="clear" w:fill="FFFFFF"/>
          <w:lang w:val="en-US" w:eastAsia="zh-CN"/>
        </w:rPr>
        <w:t>7</w:t>
      </w:r>
      <w:r>
        <w:rPr>
          <w:rFonts w:hint="default" w:ascii="Times New Roman" w:hAnsi="Times New Roman" w:cs="Times New Roman"/>
          <w:b/>
          <w:bCs/>
          <w:i w:val="0"/>
          <w:iCs w:val="0"/>
          <w:caps w:val="0"/>
          <w:color w:val="000000"/>
          <w:spacing w:val="0"/>
          <w:sz w:val="32"/>
          <w:szCs w:val="32"/>
          <w:shd w:val="clear" w:fill="FFFFFF"/>
        </w:rPr>
        <w:t>.</w:t>
      </w:r>
      <w:r>
        <w:rPr>
          <w:rFonts w:hint="eastAsia" w:ascii="仿宋" w:hAnsi="仿宋" w:eastAsia="仿宋" w:cs="仿宋"/>
          <w:b/>
          <w:bCs/>
          <w:i w:val="0"/>
          <w:iCs w:val="0"/>
          <w:caps w:val="0"/>
          <w:color w:val="000000"/>
          <w:spacing w:val="0"/>
          <w:sz w:val="32"/>
          <w:szCs w:val="32"/>
          <w:shd w:val="clear" w:fill="FFFFFF"/>
        </w:rPr>
        <w:t>卫生健康支出（类）行政事业单位医疗（款）行政单位医疗（项）</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年预算</w:t>
      </w:r>
      <w:r>
        <w:rPr>
          <w:rFonts w:hint="default" w:ascii="Times New Roman" w:hAnsi="Times New Roman" w:cs="Times New Roman"/>
          <w:i w:val="0"/>
          <w:iCs w:val="0"/>
          <w:caps w:val="0"/>
          <w:color w:val="000000"/>
          <w:spacing w:val="0"/>
          <w:sz w:val="32"/>
          <w:szCs w:val="32"/>
          <w:shd w:val="clear" w:fill="FFFFFF"/>
        </w:rPr>
        <w:t>16.97</w:t>
      </w:r>
      <w:r>
        <w:rPr>
          <w:rFonts w:hint="eastAsia" w:ascii="仿宋" w:hAnsi="仿宋" w:eastAsia="仿宋" w:cs="仿宋"/>
          <w:i w:val="0"/>
          <w:iCs w:val="0"/>
          <w:caps w:val="0"/>
          <w:color w:val="000000"/>
          <w:spacing w:val="0"/>
          <w:sz w:val="32"/>
          <w:szCs w:val="32"/>
          <w:shd w:val="clear" w:fill="FFFFFF"/>
        </w:rPr>
        <w:t>万元，比</w:t>
      </w:r>
      <w:r>
        <w:rPr>
          <w:rFonts w:hint="default" w:ascii="Times New Roman" w:hAnsi="Times New Roman" w:cs="Times New Roman"/>
          <w:i w:val="0"/>
          <w:iCs w:val="0"/>
          <w:caps w:val="0"/>
          <w:color w:val="5E5F60"/>
          <w:spacing w:val="0"/>
          <w:sz w:val="32"/>
          <w:szCs w:val="32"/>
          <w:shd w:val="clear" w:fill="FFFFFF"/>
        </w:rPr>
        <w:t>2023</w:t>
      </w:r>
      <w:r>
        <w:rPr>
          <w:rFonts w:hint="eastAsia" w:ascii="仿宋" w:hAnsi="仿宋" w:eastAsia="仿宋" w:cs="仿宋"/>
          <w:i w:val="0"/>
          <w:iCs w:val="0"/>
          <w:caps w:val="0"/>
          <w:color w:val="000000"/>
          <w:spacing w:val="0"/>
          <w:sz w:val="32"/>
          <w:szCs w:val="32"/>
          <w:shd w:val="clear" w:fill="FFFFFF"/>
        </w:rPr>
        <w:t>年预算减少</w:t>
      </w:r>
      <w:r>
        <w:rPr>
          <w:rFonts w:hint="default" w:ascii="Times New Roman" w:hAnsi="Times New Roman" w:cs="Times New Roman"/>
          <w:i w:val="0"/>
          <w:iCs w:val="0"/>
          <w:caps w:val="0"/>
          <w:color w:val="000000"/>
          <w:spacing w:val="0"/>
          <w:sz w:val="32"/>
          <w:szCs w:val="32"/>
          <w:shd w:val="clear" w:fill="FFFFFF"/>
        </w:rPr>
        <w:t>2.77</w:t>
      </w:r>
      <w:r>
        <w:rPr>
          <w:rFonts w:hint="eastAsia" w:ascii="仿宋" w:hAnsi="仿宋" w:eastAsia="仿宋" w:cs="仿宋"/>
          <w:i w:val="0"/>
          <w:iCs w:val="0"/>
          <w:caps w:val="0"/>
          <w:color w:val="000000"/>
          <w:spacing w:val="0"/>
          <w:sz w:val="32"/>
          <w:szCs w:val="32"/>
          <w:shd w:val="clear" w:fill="FFFFFF"/>
        </w:rPr>
        <w:t>万元，下降</w:t>
      </w:r>
      <w:r>
        <w:rPr>
          <w:rFonts w:hint="default" w:ascii="Times New Roman" w:hAnsi="Times New Roman" w:cs="Times New Roman"/>
          <w:i w:val="0"/>
          <w:iCs w:val="0"/>
          <w:caps w:val="0"/>
          <w:color w:val="000000"/>
          <w:spacing w:val="0"/>
          <w:sz w:val="32"/>
          <w:szCs w:val="32"/>
          <w:shd w:val="clear" w:fill="FFFFFF"/>
        </w:rPr>
        <w:t>14.03%</w:t>
      </w:r>
      <w:r>
        <w:rPr>
          <w:rFonts w:hint="eastAsia" w:ascii="仿宋" w:hAnsi="仿宋" w:eastAsia="仿宋" w:cs="仿宋"/>
          <w:i w:val="0"/>
          <w:iCs w:val="0"/>
          <w:caps w:val="0"/>
          <w:color w:val="000000"/>
          <w:spacing w:val="0"/>
          <w:sz w:val="32"/>
          <w:szCs w:val="32"/>
          <w:shd w:val="clear" w:fill="FFFFFF"/>
        </w:rPr>
        <w:t>，下降原因主要是</w:t>
      </w:r>
      <w:r>
        <w:rPr>
          <w:rFonts w:hint="eastAsia" w:ascii="仿宋" w:hAnsi="仿宋" w:eastAsia="仿宋" w:cs="仿宋"/>
          <w:i w:val="0"/>
          <w:iCs w:val="0"/>
          <w:caps w:val="0"/>
          <w:color w:val="5E5F60"/>
          <w:spacing w:val="0"/>
          <w:sz w:val="32"/>
          <w:szCs w:val="32"/>
          <w:shd w:val="clear" w:fill="FFFFFF"/>
        </w:rPr>
        <w:t>在职</w:t>
      </w:r>
      <w:r>
        <w:rPr>
          <w:rFonts w:hint="eastAsia" w:ascii="仿宋" w:hAnsi="仿宋" w:eastAsia="仿宋" w:cs="仿宋"/>
          <w:i w:val="0"/>
          <w:iCs w:val="0"/>
          <w:caps w:val="0"/>
          <w:color w:val="000000"/>
          <w:spacing w:val="0"/>
          <w:sz w:val="32"/>
          <w:szCs w:val="32"/>
          <w:shd w:val="clear" w:fill="FFFFFF"/>
        </w:rPr>
        <w:t>人员数减少。</w:t>
      </w:r>
    </w:p>
    <w:p w14:paraId="27EB72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5E5F60"/>
          <w:spacing w:val="0"/>
          <w:sz w:val="21"/>
          <w:szCs w:val="21"/>
        </w:rPr>
      </w:pPr>
      <w:r>
        <w:rPr>
          <w:rFonts w:hint="eastAsia" w:ascii="Times New Roman" w:hAnsi="Times New Roman" w:cs="Times New Roman"/>
          <w:b/>
          <w:bCs/>
          <w:i w:val="0"/>
          <w:iCs w:val="0"/>
          <w:caps w:val="0"/>
          <w:color w:val="000000"/>
          <w:spacing w:val="0"/>
          <w:sz w:val="32"/>
          <w:szCs w:val="32"/>
          <w:shd w:val="clear" w:fill="FFFFFF"/>
          <w:lang w:val="en-US" w:eastAsia="zh-CN"/>
        </w:rPr>
        <w:t>8</w:t>
      </w:r>
      <w:r>
        <w:rPr>
          <w:rFonts w:hint="default" w:ascii="Times New Roman" w:hAnsi="Times New Roman" w:cs="Times New Roman"/>
          <w:b/>
          <w:bCs/>
          <w:i w:val="0"/>
          <w:iCs w:val="0"/>
          <w:caps w:val="0"/>
          <w:color w:val="000000"/>
          <w:spacing w:val="0"/>
          <w:sz w:val="32"/>
          <w:szCs w:val="32"/>
          <w:shd w:val="clear" w:fill="FFFFFF"/>
        </w:rPr>
        <w:t>.</w:t>
      </w:r>
      <w:r>
        <w:rPr>
          <w:rFonts w:hint="eastAsia" w:ascii="仿宋" w:hAnsi="仿宋" w:eastAsia="仿宋" w:cs="仿宋"/>
          <w:b/>
          <w:bCs/>
          <w:i w:val="0"/>
          <w:iCs w:val="0"/>
          <w:caps w:val="0"/>
          <w:color w:val="000000"/>
          <w:spacing w:val="0"/>
          <w:sz w:val="32"/>
          <w:szCs w:val="32"/>
          <w:shd w:val="clear" w:fill="FFFFFF"/>
        </w:rPr>
        <w:t>住房保障支出（类）住房改革支出（款）住房公积金（项）</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年预算</w:t>
      </w:r>
      <w:r>
        <w:rPr>
          <w:rFonts w:hint="default" w:ascii="Times New Roman" w:hAnsi="Times New Roman" w:cs="Times New Roman"/>
          <w:i w:val="0"/>
          <w:iCs w:val="0"/>
          <w:caps w:val="0"/>
          <w:color w:val="000000"/>
          <w:spacing w:val="0"/>
          <w:sz w:val="32"/>
          <w:szCs w:val="32"/>
          <w:shd w:val="clear" w:fill="FFFFFF"/>
        </w:rPr>
        <w:t>59.03</w:t>
      </w:r>
      <w:r>
        <w:rPr>
          <w:rFonts w:hint="eastAsia" w:ascii="仿宋" w:hAnsi="仿宋" w:eastAsia="仿宋" w:cs="仿宋"/>
          <w:i w:val="0"/>
          <w:iCs w:val="0"/>
          <w:caps w:val="0"/>
          <w:color w:val="000000"/>
          <w:spacing w:val="0"/>
          <w:sz w:val="32"/>
          <w:szCs w:val="32"/>
          <w:shd w:val="clear" w:fill="FFFFFF"/>
        </w:rPr>
        <w:t>万元，比</w:t>
      </w:r>
      <w:r>
        <w:rPr>
          <w:rFonts w:hint="default" w:ascii="Times New Roman" w:hAnsi="Times New Roman" w:cs="Times New Roman"/>
          <w:i w:val="0"/>
          <w:iCs w:val="0"/>
          <w:caps w:val="0"/>
          <w:color w:val="5E5F60"/>
          <w:spacing w:val="0"/>
          <w:sz w:val="32"/>
          <w:szCs w:val="32"/>
          <w:shd w:val="clear" w:fill="FFFFFF"/>
        </w:rPr>
        <w:t>2023</w:t>
      </w:r>
      <w:r>
        <w:rPr>
          <w:rFonts w:hint="eastAsia" w:ascii="仿宋" w:hAnsi="仿宋" w:eastAsia="仿宋" w:cs="仿宋"/>
          <w:i w:val="0"/>
          <w:iCs w:val="0"/>
          <w:caps w:val="0"/>
          <w:color w:val="5E5F60"/>
          <w:spacing w:val="0"/>
          <w:sz w:val="32"/>
          <w:szCs w:val="32"/>
          <w:shd w:val="clear" w:fill="FFFFFF"/>
        </w:rPr>
        <w:t>年</w:t>
      </w:r>
      <w:r>
        <w:rPr>
          <w:rFonts w:hint="eastAsia" w:ascii="仿宋" w:hAnsi="仿宋" w:eastAsia="仿宋" w:cs="仿宋"/>
          <w:i w:val="0"/>
          <w:iCs w:val="0"/>
          <w:caps w:val="0"/>
          <w:color w:val="000000"/>
          <w:spacing w:val="0"/>
          <w:sz w:val="32"/>
          <w:szCs w:val="32"/>
          <w:shd w:val="clear" w:fill="FFFFFF"/>
        </w:rPr>
        <w:t>预算减少</w:t>
      </w:r>
      <w:r>
        <w:rPr>
          <w:rFonts w:hint="default" w:ascii="Times New Roman" w:hAnsi="Times New Roman" w:cs="Times New Roman"/>
          <w:i w:val="0"/>
          <w:iCs w:val="0"/>
          <w:caps w:val="0"/>
          <w:color w:val="000000"/>
          <w:spacing w:val="0"/>
          <w:sz w:val="32"/>
          <w:szCs w:val="32"/>
          <w:shd w:val="clear" w:fill="FFFFFF"/>
        </w:rPr>
        <w:t>13.91</w:t>
      </w:r>
      <w:r>
        <w:rPr>
          <w:rFonts w:hint="eastAsia" w:ascii="仿宋" w:hAnsi="仿宋" w:eastAsia="仿宋" w:cs="仿宋"/>
          <w:i w:val="0"/>
          <w:iCs w:val="0"/>
          <w:caps w:val="0"/>
          <w:color w:val="000000"/>
          <w:spacing w:val="0"/>
          <w:sz w:val="32"/>
          <w:szCs w:val="32"/>
          <w:shd w:val="clear" w:fill="FFFFFF"/>
        </w:rPr>
        <w:t>万元，下降</w:t>
      </w:r>
      <w:r>
        <w:rPr>
          <w:rFonts w:hint="default" w:ascii="Times New Roman" w:hAnsi="Times New Roman" w:cs="Times New Roman"/>
          <w:i w:val="0"/>
          <w:iCs w:val="0"/>
          <w:caps w:val="0"/>
          <w:color w:val="000000"/>
          <w:spacing w:val="0"/>
          <w:sz w:val="32"/>
          <w:szCs w:val="32"/>
          <w:shd w:val="clear" w:fill="FFFFFF"/>
        </w:rPr>
        <w:t>19.07%</w:t>
      </w:r>
      <w:r>
        <w:rPr>
          <w:rFonts w:hint="eastAsia" w:ascii="仿宋" w:hAnsi="仿宋" w:eastAsia="仿宋" w:cs="仿宋"/>
          <w:i w:val="0"/>
          <w:iCs w:val="0"/>
          <w:caps w:val="0"/>
          <w:color w:val="000000"/>
          <w:spacing w:val="0"/>
          <w:sz w:val="32"/>
          <w:szCs w:val="32"/>
          <w:shd w:val="clear" w:fill="FFFFFF"/>
        </w:rPr>
        <w:t>，下降原因主要是</w:t>
      </w:r>
      <w:r>
        <w:rPr>
          <w:rFonts w:hint="eastAsia" w:ascii="仿宋" w:hAnsi="仿宋" w:eastAsia="仿宋" w:cs="仿宋"/>
          <w:i w:val="0"/>
          <w:iCs w:val="0"/>
          <w:caps w:val="0"/>
          <w:color w:val="5E5F60"/>
          <w:spacing w:val="0"/>
          <w:sz w:val="32"/>
          <w:szCs w:val="32"/>
          <w:shd w:val="clear" w:fill="FFFFFF"/>
        </w:rPr>
        <w:t>在职</w:t>
      </w:r>
      <w:r>
        <w:rPr>
          <w:rFonts w:hint="eastAsia" w:ascii="仿宋" w:hAnsi="仿宋" w:eastAsia="仿宋" w:cs="仿宋"/>
          <w:i w:val="0"/>
          <w:iCs w:val="0"/>
          <w:caps w:val="0"/>
          <w:color w:val="000000"/>
          <w:spacing w:val="0"/>
          <w:sz w:val="32"/>
          <w:szCs w:val="32"/>
          <w:shd w:val="clear" w:fill="FFFFFF"/>
        </w:rPr>
        <w:t>人员数减少。</w:t>
      </w:r>
    </w:p>
    <w:p w14:paraId="4316D2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5E5F60"/>
          <w:spacing w:val="0"/>
          <w:sz w:val="21"/>
          <w:szCs w:val="21"/>
        </w:rPr>
      </w:pPr>
      <w:r>
        <w:rPr>
          <w:rFonts w:hint="eastAsia" w:ascii="Times New Roman" w:hAnsi="Times New Roman" w:cs="Times New Roman"/>
          <w:b/>
          <w:bCs/>
          <w:i w:val="0"/>
          <w:iCs w:val="0"/>
          <w:caps w:val="0"/>
          <w:color w:val="000000"/>
          <w:spacing w:val="0"/>
          <w:sz w:val="32"/>
          <w:szCs w:val="32"/>
          <w:shd w:val="clear" w:fill="FFFFFF"/>
          <w:lang w:val="en-US" w:eastAsia="zh-CN"/>
        </w:rPr>
        <w:t>9</w:t>
      </w:r>
      <w:r>
        <w:rPr>
          <w:rFonts w:hint="default" w:ascii="Times New Roman" w:hAnsi="Times New Roman" w:cs="Times New Roman"/>
          <w:b/>
          <w:bCs/>
          <w:i w:val="0"/>
          <w:iCs w:val="0"/>
          <w:caps w:val="0"/>
          <w:color w:val="000000"/>
          <w:spacing w:val="0"/>
          <w:sz w:val="32"/>
          <w:szCs w:val="32"/>
          <w:shd w:val="clear" w:fill="FFFFFF"/>
        </w:rPr>
        <w:t>.</w:t>
      </w:r>
      <w:r>
        <w:rPr>
          <w:rFonts w:hint="eastAsia" w:ascii="仿宋" w:hAnsi="仿宋" w:eastAsia="仿宋" w:cs="仿宋"/>
          <w:b/>
          <w:bCs/>
          <w:i w:val="0"/>
          <w:iCs w:val="0"/>
          <w:caps w:val="0"/>
          <w:color w:val="000000"/>
          <w:spacing w:val="0"/>
          <w:sz w:val="32"/>
          <w:szCs w:val="32"/>
          <w:shd w:val="clear" w:fill="FFFFFF"/>
        </w:rPr>
        <w:t>住房保障支出（类）住房改革支出（款）提租补贴（项）</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年预算</w:t>
      </w:r>
      <w:r>
        <w:rPr>
          <w:rFonts w:hint="default" w:ascii="Times New Roman" w:hAnsi="Times New Roman" w:cs="Times New Roman"/>
          <w:i w:val="0"/>
          <w:iCs w:val="0"/>
          <w:caps w:val="0"/>
          <w:color w:val="000000"/>
          <w:spacing w:val="0"/>
          <w:sz w:val="32"/>
          <w:szCs w:val="32"/>
          <w:shd w:val="clear" w:fill="FFFFFF"/>
        </w:rPr>
        <w:t>40.19</w:t>
      </w:r>
      <w:r>
        <w:rPr>
          <w:rFonts w:hint="eastAsia" w:ascii="仿宋" w:hAnsi="仿宋" w:eastAsia="仿宋" w:cs="仿宋"/>
          <w:i w:val="0"/>
          <w:iCs w:val="0"/>
          <w:caps w:val="0"/>
          <w:color w:val="000000"/>
          <w:spacing w:val="0"/>
          <w:sz w:val="32"/>
          <w:szCs w:val="32"/>
          <w:shd w:val="clear" w:fill="FFFFFF"/>
        </w:rPr>
        <w:t>万元，比</w:t>
      </w:r>
      <w:r>
        <w:rPr>
          <w:rFonts w:hint="default" w:ascii="Times New Roman" w:hAnsi="Times New Roman" w:cs="Times New Roman"/>
          <w:i w:val="0"/>
          <w:iCs w:val="0"/>
          <w:caps w:val="0"/>
          <w:color w:val="5E5F60"/>
          <w:spacing w:val="0"/>
          <w:sz w:val="32"/>
          <w:szCs w:val="32"/>
          <w:shd w:val="clear" w:fill="FFFFFF"/>
        </w:rPr>
        <w:t>2023</w:t>
      </w:r>
      <w:r>
        <w:rPr>
          <w:rFonts w:hint="eastAsia" w:ascii="仿宋" w:hAnsi="仿宋" w:eastAsia="仿宋" w:cs="仿宋"/>
          <w:i w:val="0"/>
          <w:iCs w:val="0"/>
          <w:caps w:val="0"/>
          <w:color w:val="000000"/>
          <w:spacing w:val="0"/>
          <w:sz w:val="32"/>
          <w:szCs w:val="32"/>
          <w:shd w:val="clear" w:fill="FFFFFF"/>
        </w:rPr>
        <w:t>年预算减少</w:t>
      </w:r>
      <w:r>
        <w:rPr>
          <w:rFonts w:hint="default" w:ascii="Times New Roman" w:hAnsi="Times New Roman" w:cs="Times New Roman"/>
          <w:i w:val="0"/>
          <w:iCs w:val="0"/>
          <w:caps w:val="0"/>
          <w:color w:val="000000"/>
          <w:spacing w:val="0"/>
          <w:sz w:val="32"/>
          <w:szCs w:val="32"/>
          <w:shd w:val="clear" w:fill="FFFFFF"/>
        </w:rPr>
        <w:t>3.68</w:t>
      </w:r>
      <w:r>
        <w:rPr>
          <w:rFonts w:hint="eastAsia" w:ascii="仿宋" w:hAnsi="仿宋" w:eastAsia="仿宋" w:cs="仿宋"/>
          <w:i w:val="0"/>
          <w:iCs w:val="0"/>
          <w:caps w:val="0"/>
          <w:color w:val="000000"/>
          <w:spacing w:val="0"/>
          <w:sz w:val="32"/>
          <w:szCs w:val="32"/>
          <w:shd w:val="clear" w:fill="FFFFFF"/>
        </w:rPr>
        <w:t>万元，下降</w:t>
      </w:r>
      <w:r>
        <w:rPr>
          <w:rFonts w:hint="default" w:ascii="Times New Roman" w:hAnsi="Times New Roman" w:cs="Times New Roman"/>
          <w:i w:val="0"/>
          <w:iCs w:val="0"/>
          <w:caps w:val="0"/>
          <w:color w:val="000000"/>
          <w:spacing w:val="0"/>
          <w:sz w:val="32"/>
          <w:szCs w:val="32"/>
          <w:shd w:val="clear" w:fill="FFFFFF"/>
        </w:rPr>
        <w:t>8.</w:t>
      </w:r>
      <w:r>
        <w:rPr>
          <w:rFonts w:hint="eastAsia" w:ascii="Times New Roman" w:hAnsi="Times New Roman" w:cs="Times New Roman"/>
          <w:i w:val="0"/>
          <w:iCs w:val="0"/>
          <w:caps w:val="0"/>
          <w:color w:val="000000"/>
          <w:spacing w:val="0"/>
          <w:sz w:val="32"/>
          <w:szCs w:val="32"/>
          <w:shd w:val="clear" w:fill="FFFFFF"/>
          <w:lang w:val="en-US" w:eastAsia="zh-CN"/>
        </w:rPr>
        <w:t>39</w:t>
      </w:r>
      <w:r>
        <w:rPr>
          <w:rFonts w:hint="default" w:ascii="Times New Roman" w:hAnsi="Times New Roman" w:cs="Times New Roman"/>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，下降原因主要是</w:t>
      </w:r>
      <w:r>
        <w:rPr>
          <w:rFonts w:hint="eastAsia" w:ascii="仿宋" w:hAnsi="仿宋" w:eastAsia="仿宋" w:cs="仿宋"/>
          <w:i w:val="0"/>
          <w:iCs w:val="0"/>
          <w:caps w:val="0"/>
          <w:color w:val="5E5F60"/>
          <w:spacing w:val="0"/>
          <w:sz w:val="32"/>
          <w:szCs w:val="32"/>
          <w:shd w:val="clear" w:fill="FFFFFF"/>
        </w:rPr>
        <w:t>在职</w:t>
      </w:r>
      <w:r>
        <w:rPr>
          <w:rFonts w:hint="eastAsia" w:ascii="仿宋" w:hAnsi="仿宋" w:eastAsia="仿宋" w:cs="仿宋"/>
          <w:i w:val="0"/>
          <w:iCs w:val="0"/>
          <w:caps w:val="0"/>
          <w:color w:val="000000"/>
          <w:spacing w:val="0"/>
          <w:sz w:val="32"/>
          <w:szCs w:val="32"/>
          <w:shd w:val="clear" w:fill="FFFFFF"/>
        </w:rPr>
        <w:t>人员数减少。</w:t>
      </w:r>
    </w:p>
    <w:p w14:paraId="2B09C2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eastAsia" w:ascii="黑体" w:hAnsi="宋体" w:eastAsia="黑体" w:cs="黑体"/>
          <w:i w:val="0"/>
          <w:iCs w:val="0"/>
          <w:caps w:val="0"/>
          <w:color w:val="000000"/>
          <w:spacing w:val="0"/>
          <w:sz w:val="32"/>
          <w:szCs w:val="32"/>
          <w:shd w:val="clear" w:fill="FFFFFF"/>
        </w:rPr>
        <w:t>六、关于</w:t>
      </w:r>
      <w:r>
        <w:rPr>
          <w:rFonts w:hint="default" w:ascii="Times New Roman" w:hAnsi="Times New Roman" w:cs="Times New Roman"/>
          <w:i w:val="0"/>
          <w:iCs w:val="0"/>
          <w:caps w:val="0"/>
          <w:color w:val="000000"/>
          <w:spacing w:val="0"/>
          <w:sz w:val="32"/>
          <w:szCs w:val="32"/>
          <w:shd w:val="clear" w:fill="FFFFFF"/>
        </w:rPr>
        <w:t>2024</w:t>
      </w:r>
      <w:r>
        <w:rPr>
          <w:rFonts w:hint="eastAsia" w:ascii="黑体" w:hAnsi="宋体" w:eastAsia="黑体" w:cs="黑体"/>
          <w:i w:val="0"/>
          <w:iCs w:val="0"/>
          <w:caps w:val="0"/>
          <w:color w:val="000000"/>
          <w:spacing w:val="0"/>
          <w:sz w:val="32"/>
          <w:szCs w:val="32"/>
          <w:shd w:val="clear" w:fill="FFFFFF"/>
        </w:rPr>
        <w:t>年一般公共预算基本支出情况说明</w:t>
      </w:r>
    </w:p>
    <w:p w14:paraId="558F86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年一般公共预算基本支出</w:t>
      </w:r>
      <w:r>
        <w:rPr>
          <w:rFonts w:hint="default" w:ascii="Times New Roman" w:hAnsi="Times New Roman" w:cs="Times New Roman"/>
          <w:i w:val="0"/>
          <w:iCs w:val="0"/>
          <w:caps w:val="0"/>
          <w:color w:val="000000"/>
          <w:spacing w:val="0"/>
          <w:sz w:val="32"/>
          <w:szCs w:val="32"/>
          <w:shd w:val="clear" w:fill="FFFFFF"/>
        </w:rPr>
        <w:t>1052.83</w:t>
      </w:r>
      <w:r>
        <w:rPr>
          <w:rFonts w:hint="eastAsia" w:ascii="仿宋" w:hAnsi="仿宋" w:eastAsia="仿宋" w:cs="仿宋"/>
          <w:i w:val="0"/>
          <w:iCs w:val="0"/>
          <w:caps w:val="0"/>
          <w:color w:val="000000"/>
          <w:spacing w:val="0"/>
          <w:sz w:val="32"/>
          <w:szCs w:val="32"/>
          <w:shd w:val="clear" w:fill="FFFFFF"/>
        </w:rPr>
        <w:t>万元，其中：</w:t>
      </w:r>
    </w:p>
    <w:p w14:paraId="373638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5E5F60"/>
          <w:spacing w:val="0"/>
          <w:sz w:val="24"/>
          <w:szCs w:val="24"/>
        </w:rPr>
      </w:pPr>
      <w:r>
        <w:rPr>
          <w:rFonts w:hint="eastAsia" w:ascii="仿宋" w:hAnsi="仿宋" w:eastAsia="仿宋" w:cs="仿宋"/>
          <w:i w:val="0"/>
          <w:iCs w:val="0"/>
          <w:caps w:val="0"/>
          <w:color w:val="000000"/>
          <w:spacing w:val="0"/>
          <w:sz w:val="32"/>
          <w:szCs w:val="32"/>
          <w:shd w:val="clear" w:fill="FFFFFF"/>
        </w:rPr>
        <w:t>工资福利支出</w:t>
      </w:r>
      <w:r>
        <w:rPr>
          <w:rFonts w:hint="default" w:ascii="Times New Roman" w:hAnsi="Times New Roman" w:eastAsia="宋体" w:cs="Times New Roman"/>
          <w:i w:val="0"/>
          <w:iCs w:val="0"/>
          <w:caps w:val="0"/>
          <w:color w:val="000000"/>
          <w:spacing w:val="0"/>
          <w:sz w:val="32"/>
          <w:szCs w:val="32"/>
          <w:shd w:val="clear" w:fill="FFFFFF"/>
        </w:rPr>
        <w:t>665.61</w:t>
      </w:r>
      <w:r>
        <w:rPr>
          <w:rFonts w:hint="eastAsia" w:ascii="仿宋" w:hAnsi="仿宋" w:eastAsia="仿宋" w:cs="仿宋"/>
          <w:i w:val="0"/>
          <w:iCs w:val="0"/>
          <w:caps w:val="0"/>
          <w:color w:val="000000"/>
          <w:spacing w:val="0"/>
          <w:sz w:val="32"/>
          <w:szCs w:val="32"/>
          <w:shd w:val="clear" w:fill="FFFFFF"/>
        </w:rPr>
        <w:t>万元，主要包括：基本工资、津贴补贴、奖金、机关事业单位基本养老保险缴费、职业年金缴费、职工基本医疗保险缴费、住房公积金、其他工资福利支出等。</w:t>
      </w:r>
    </w:p>
    <w:p w14:paraId="39B07F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5E5F60"/>
          <w:spacing w:val="0"/>
          <w:sz w:val="24"/>
          <w:szCs w:val="24"/>
        </w:rPr>
      </w:pPr>
      <w:r>
        <w:rPr>
          <w:rFonts w:hint="eastAsia" w:ascii="仿宋" w:hAnsi="仿宋" w:eastAsia="仿宋" w:cs="仿宋"/>
          <w:i w:val="0"/>
          <w:iCs w:val="0"/>
          <w:caps w:val="0"/>
          <w:color w:val="000000"/>
          <w:spacing w:val="0"/>
          <w:sz w:val="32"/>
          <w:szCs w:val="32"/>
          <w:shd w:val="clear" w:fill="FFFFFF"/>
        </w:rPr>
        <w:t>商品和服务支出</w:t>
      </w:r>
      <w:r>
        <w:rPr>
          <w:rFonts w:hint="default" w:ascii="Times New Roman" w:hAnsi="Times New Roman" w:eastAsia="宋体" w:cs="Times New Roman"/>
          <w:i w:val="0"/>
          <w:iCs w:val="0"/>
          <w:caps w:val="0"/>
          <w:color w:val="000000"/>
          <w:spacing w:val="0"/>
          <w:sz w:val="32"/>
          <w:szCs w:val="32"/>
          <w:shd w:val="clear" w:fill="FFFFFF"/>
        </w:rPr>
        <w:t>141.95</w:t>
      </w:r>
      <w:r>
        <w:rPr>
          <w:rFonts w:hint="eastAsia" w:ascii="仿宋" w:hAnsi="仿宋" w:eastAsia="仿宋" w:cs="仿宋"/>
          <w:i w:val="0"/>
          <w:iCs w:val="0"/>
          <w:caps w:val="0"/>
          <w:color w:val="000000"/>
          <w:spacing w:val="0"/>
          <w:sz w:val="32"/>
          <w:szCs w:val="32"/>
          <w:shd w:val="clear" w:fill="FFFFFF"/>
        </w:rPr>
        <w:t>万元，主要包括：办公费、印刷费、邮电费、差旅费、租赁费、会议费、培训费、公务接待费、委托业务费、工会经费、福利费、公务用车运行维护费、其他交通费用、其他商品和服务支出等。</w:t>
      </w:r>
    </w:p>
    <w:p w14:paraId="75BBAB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5E5F60"/>
          <w:spacing w:val="0"/>
          <w:sz w:val="24"/>
          <w:szCs w:val="24"/>
        </w:rPr>
      </w:pPr>
      <w:r>
        <w:rPr>
          <w:rFonts w:hint="eastAsia" w:ascii="仿宋" w:hAnsi="仿宋" w:eastAsia="仿宋" w:cs="仿宋"/>
          <w:i w:val="0"/>
          <w:iCs w:val="0"/>
          <w:caps w:val="0"/>
          <w:color w:val="000000"/>
          <w:spacing w:val="0"/>
          <w:sz w:val="32"/>
          <w:szCs w:val="32"/>
          <w:shd w:val="clear" w:fill="FFFFFF"/>
        </w:rPr>
        <w:t>对个人和家庭的补助</w:t>
      </w:r>
      <w:r>
        <w:rPr>
          <w:rFonts w:hint="default" w:ascii="Times New Roman" w:hAnsi="Times New Roman" w:eastAsia="宋体" w:cs="Times New Roman"/>
          <w:i w:val="0"/>
          <w:iCs w:val="0"/>
          <w:caps w:val="0"/>
          <w:color w:val="000000"/>
          <w:spacing w:val="0"/>
          <w:sz w:val="32"/>
          <w:szCs w:val="32"/>
          <w:shd w:val="clear" w:fill="FFFFFF"/>
        </w:rPr>
        <w:t>245.27</w:t>
      </w:r>
      <w:r>
        <w:rPr>
          <w:rFonts w:hint="eastAsia" w:ascii="仿宋" w:hAnsi="仿宋" w:eastAsia="仿宋" w:cs="仿宋"/>
          <w:i w:val="0"/>
          <w:iCs w:val="0"/>
          <w:caps w:val="0"/>
          <w:color w:val="000000"/>
          <w:spacing w:val="0"/>
          <w:sz w:val="32"/>
          <w:szCs w:val="32"/>
          <w:shd w:val="clear" w:fill="FFFFFF"/>
        </w:rPr>
        <w:t>万元，主要包括：离休费、退休费、其他对个人和家庭的补助等。</w:t>
      </w:r>
    </w:p>
    <w:p w14:paraId="4FA780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eastAsia" w:ascii="黑体" w:hAnsi="宋体" w:eastAsia="黑体" w:cs="黑体"/>
          <w:i w:val="0"/>
          <w:iCs w:val="0"/>
          <w:caps w:val="0"/>
          <w:color w:val="000000"/>
          <w:spacing w:val="0"/>
          <w:sz w:val="32"/>
          <w:szCs w:val="32"/>
          <w:shd w:val="clear" w:fill="FFFFFF"/>
        </w:rPr>
        <w:t>七、关于</w:t>
      </w:r>
      <w:r>
        <w:rPr>
          <w:rFonts w:hint="default" w:ascii="Times New Roman" w:hAnsi="Times New Roman" w:cs="Times New Roman"/>
          <w:i w:val="0"/>
          <w:iCs w:val="0"/>
          <w:caps w:val="0"/>
          <w:color w:val="000000"/>
          <w:spacing w:val="0"/>
          <w:sz w:val="32"/>
          <w:szCs w:val="32"/>
          <w:shd w:val="clear" w:fill="FFFFFF"/>
        </w:rPr>
        <w:t>2024</w:t>
      </w:r>
      <w:r>
        <w:rPr>
          <w:rFonts w:hint="eastAsia" w:ascii="黑体" w:hAnsi="宋体" w:eastAsia="黑体" w:cs="黑体"/>
          <w:i w:val="0"/>
          <w:iCs w:val="0"/>
          <w:caps w:val="0"/>
          <w:color w:val="000000"/>
          <w:spacing w:val="0"/>
          <w:sz w:val="32"/>
          <w:szCs w:val="32"/>
          <w:shd w:val="clear" w:fill="FFFFFF"/>
        </w:rPr>
        <w:t>年政府性基金预算拨款情况说明</w:t>
      </w:r>
    </w:p>
    <w:p w14:paraId="2C1756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5E5F60"/>
          <w:spacing w:val="0"/>
          <w:sz w:val="24"/>
          <w:szCs w:val="24"/>
        </w:rPr>
      </w:pP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eastAsia="宋体"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年没有政府性基金预算拨款收入，也没有使用政府性基金预算拨款安排的支出。</w:t>
      </w:r>
    </w:p>
    <w:p w14:paraId="7D1F0A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eastAsia" w:ascii="黑体" w:hAnsi="宋体" w:eastAsia="黑体" w:cs="黑体"/>
          <w:i w:val="0"/>
          <w:iCs w:val="0"/>
          <w:caps w:val="0"/>
          <w:color w:val="000000"/>
          <w:spacing w:val="0"/>
          <w:sz w:val="32"/>
          <w:szCs w:val="32"/>
          <w:shd w:val="clear" w:fill="FFFFFF"/>
        </w:rPr>
        <w:t>八、关于</w:t>
      </w:r>
      <w:r>
        <w:rPr>
          <w:rFonts w:hint="default" w:ascii="Times New Roman" w:hAnsi="Times New Roman" w:cs="Times New Roman"/>
          <w:i w:val="0"/>
          <w:iCs w:val="0"/>
          <w:caps w:val="0"/>
          <w:color w:val="000000"/>
          <w:spacing w:val="0"/>
          <w:sz w:val="32"/>
          <w:szCs w:val="32"/>
          <w:shd w:val="clear" w:fill="FFFFFF"/>
        </w:rPr>
        <w:t>2024</w:t>
      </w:r>
      <w:r>
        <w:rPr>
          <w:rFonts w:hint="eastAsia" w:ascii="黑体" w:hAnsi="宋体" w:eastAsia="黑体" w:cs="黑体"/>
          <w:i w:val="0"/>
          <w:iCs w:val="0"/>
          <w:caps w:val="0"/>
          <w:color w:val="000000"/>
          <w:spacing w:val="0"/>
          <w:sz w:val="32"/>
          <w:szCs w:val="32"/>
          <w:shd w:val="clear" w:fill="FFFFFF"/>
        </w:rPr>
        <w:t>年国有资本经营预算拨款情况说明</w:t>
      </w:r>
    </w:p>
    <w:p w14:paraId="6B5A21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5E5F60"/>
          <w:spacing w:val="0"/>
          <w:sz w:val="24"/>
          <w:szCs w:val="24"/>
        </w:rPr>
      </w:pP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eastAsia="宋体"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年没有国有资本经营预算拨款收入，也没有使用国有资本经营预算拨款安排的支出。</w:t>
      </w:r>
    </w:p>
    <w:p w14:paraId="7627D9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eastAsia" w:ascii="黑体" w:hAnsi="宋体" w:eastAsia="黑体" w:cs="黑体"/>
          <w:i w:val="0"/>
          <w:iCs w:val="0"/>
          <w:caps w:val="0"/>
          <w:color w:val="000000"/>
          <w:spacing w:val="0"/>
          <w:sz w:val="32"/>
          <w:szCs w:val="32"/>
          <w:shd w:val="clear" w:fill="FFFFFF"/>
        </w:rPr>
        <w:t>九、关于</w:t>
      </w:r>
      <w:r>
        <w:rPr>
          <w:rFonts w:hint="default" w:ascii="Times New Roman" w:hAnsi="Times New Roman" w:cs="Times New Roman"/>
          <w:i w:val="0"/>
          <w:iCs w:val="0"/>
          <w:caps w:val="0"/>
          <w:color w:val="000000"/>
          <w:spacing w:val="0"/>
          <w:sz w:val="32"/>
          <w:szCs w:val="32"/>
          <w:shd w:val="clear" w:fill="FFFFFF"/>
        </w:rPr>
        <w:t>2024</w:t>
      </w:r>
      <w:r>
        <w:rPr>
          <w:rFonts w:hint="eastAsia" w:ascii="黑体" w:hAnsi="宋体" w:eastAsia="黑体" w:cs="黑体"/>
          <w:i w:val="0"/>
          <w:iCs w:val="0"/>
          <w:caps w:val="0"/>
          <w:color w:val="000000"/>
          <w:spacing w:val="0"/>
          <w:sz w:val="32"/>
          <w:szCs w:val="32"/>
          <w:shd w:val="clear" w:fill="FFFFFF"/>
        </w:rPr>
        <w:t>年项目支出预算情况说明</w:t>
      </w:r>
    </w:p>
    <w:p w14:paraId="1F8199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年项目支出预算安排</w:t>
      </w:r>
      <w:r>
        <w:rPr>
          <w:rFonts w:hint="default" w:ascii="Times New Roman" w:hAnsi="Times New Roman" w:cs="Times New Roman"/>
          <w:i w:val="0"/>
          <w:iCs w:val="0"/>
          <w:caps w:val="0"/>
          <w:color w:val="000000"/>
          <w:spacing w:val="0"/>
          <w:sz w:val="32"/>
          <w:szCs w:val="32"/>
          <w:shd w:val="clear" w:fill="FFFFFF"/>
        </w:rPr>
        <w:t>101.08</w:t>
      </w:r>
      <w:r>
        <w:rPr>
          <w:rFonts w:hint="eastAsia" w:ascii="仿宋" w:hAnsi="仿宋" w:eastAsia="仿宋" w:cs="仿宋"/>
          <w:i w:val="0"/>
          <w:iCs w:val="0"/>
          <w:caps w:val="0"/>
          <w:color w:val="000000"/>
          <w:spacing w:val="0"/>
          <w:sz w:val="32"/>
          <w:szCs w:val="32"/>
          <w:shd w:val="clear" w:fill="FFFFFF"/>
        </w:rPr>
        <w:t>万元，</w:t>
      </w:r>
      <w:r>
        <w:rPr>
          <w:rFonts w:hint="eastAsia" w:ascii="仿宋" w:hAnsi="仿宋" w:eastAsia="仿宋" w:cs="仿宋"/>
          <w:i w:val="0"/>
          <w:iCs w:val="0"/>
          <w:caps w:val="0"/>
          <w:color w:val="5E5F60"/>
          <w:spacing w:val="0"/>
          <w:sz w:val="32"/>
          <w:szCs w:val="32"/>
          <w:shd w:val="clear" w:fill="FFFFFF"/>
        </w:rPr>
        <w:t>比</w:t>
      </w:r>
      <w:r>
        <w:rPr>
          <w:rFonts w:hint="default" w:ascii="Times New Roman" w:hAnsi="Times New Roman" w:cs="Times New Roman"/>
          <w:i w:val="0"/>
          <w:iCs w:val="0"/>
          <w:caps w:val="0"/>
          <w:color w:val="5E5F60"/>
          <w:spacing w:val="0"/>
          <w:sz w:val="32"/>
          <w:szCs w:val="32"/>
          <w:shd w:val="clear" w:fill="FFFFFF"/>
        </w:rPr>
        <w:t>2023</w:t>
      </w:r>
      <w:r>
        <w:rPr>
          <w:rFonts w:hint="eastAsia" w:ascii="仿宋" w:hAnsi="仿宋" w:eastAsia="仿宋" w:cs="仿宋"/>
          <w:i w:val="0"/>
          <w:iCs w:val="0"/>
          <w:caps w:val="0"/>
          <w:color w:val="5E5F60"/>
          <w:spacing w:val="0"/>
          <w:sz w:val="32"/>
          <w:szCs w:val="32"/>
          <w:shd w:val="clear" w:fill="FFFFFF"/>
        </w:rPr>
        <w:t>年</w:t>
      </w:r>
      <w:r>
        <w:rPr>
          <w:rFonts w:hint="eastAsia" w:ascii="仿宋" w:hAnsi="仿宋" w:eastAsia="仿宋" w:cs="仿宋"/>
          <w:i w:val="0"/>
          <w:iCs w:val="0"/>
          <w:caps w:val="0"/>
          <w:color w:val="000000"/>
          <w:spacing w:val="0"/>
          <w:sz w:val="32"/>
          <w:szCs w:val="32"/>
          <w:shd w:val="clear" w:fill="FFFFFF"/>
        </w:rPr>
        <w:t>预算增加</w:t>
      </w:r>
      <w:r>
        <w:rPr>
          <w:rFonts w:hint="default" w:ascii="Times New Roman" w:hAnsi="Times New Roman" w:cs="Times New Roman"/>
          <w:i w:val="0"/>
          <w:iCs w:val="0"/>
          <w:caps w:val="0"/>
          <w:color w:val="000000"/>
          <w:spacing w:val="0"/>
          <w:sz w:val="32"/>
          <w:szCs w:val="32"/>
          <w:shd w:val="clear" w:fill="FFFFFF"/>
        </w:rPr>
        <w:t>101.08</w:t>
      </w:r>
      <w:r>
        <w:rPr>
          <w:rFonts w:hint="eastAsia" w:ascii="仿宋" w:hAnsi="仿宋" w:eastAsia="仿宋" w:cs="仿宋"/>
          <w:i w:val="0"/>
          <w:iCs w:val="0"/>
          <w:caps w:val="0"/>
          <w:color w:val="000000"/>
          <w:spacing w:val="0"/>
          <w:sz w:val="32"/>
          <w:szCs w:val="32"/>
          <w:shd w:val="clear" w:fill="FFFFFF"/>
        </w:rPr>
        <w:t>万元，增长原因主要是本年度新增巢湖市人大代表履职及活动经费及预算联网经费。主要包括本年财政拨款安排</w:t>
      </w:r>
      <w:r>
        <w:rPr>
          <w:rFonts w:hint="default" w:ascii="Times New Roman" w:hAnsi="Times New Roman" w:cs="Times New Roman"/>
          <w:i w:val="0"/>
          <w:iCs w:val="0"/>
          <w:caps w:val="0"/>
          <w:color w:val="000000"/>
          <w:spacing w:val="0"/>
          <w:sz w:val="32"/>
          <w:szCs w:val="32"/>
          <w:shd w:val="clear" w:fill="FFFFFF"/>
        </w:rPr>
        <w:t>101.08</w:t>
      </w:r>
      <w:r>
        <w:rPr>
          <w:rFonts w:hint="eastAsia" w:ascii="仿宋" w:hAnsi="仿宋" w:eastAsia="仿宋" w:cs="仿宋"/>
          <w:i w:val="0"/>
          <w:iCs w:val="0"/>
          <w:caps w:val="0"/>
          <w:color w:val="000000"/>
          <w:spacing w:val="0"/>
          <w:sz w:val="32"/>
          <w:szCs w:val="32"/>
          <w:shd w:val="clear" w:fill="FFFFFF"/>
        </w:rPr>
        <w:t>万元（其中一般公共预算安排</w:t>
      </w:r>
      <w:r>
        <w:rPr>
          <w:rFonts w:hint="default" w:ascii="Times New Roman" w:hAnsi="Times New Roman" w:cs="Times New Roman"/>
          <w:i w:val="0"/>
          <w:iCs w:val="0"/>
          <w:caps w:val="0"/>
          <w:color w:val="000000"/>
          <w:spacing w:val="0"/>
          <w:sz w:val="32"/>
          <w:szCs w:val="32"/>
          <w:shd w:val="clear" w:fill="FFFFFF"/>
        </w:rPr>
        <w:t>101.08</w:t>
      </w:r>
      <w:r>
        <w:rPr>
          <w:rFonts w:hint="eastAsia" w:ascii="仿宋" w:hAnsi="仿宋" w:eastAsia="仿宋" w:cs="仿宋"/>
          <w:i w:val="0"/>
          <w:iCs w:val="0"/>
          <w:caps w:val="0"/>
          <w:color w:val="000000"/>
          <w:spacing w:val="0"/>
          <w:sz w:val="32"/>
          <w:szCs w:val="32"/>
          <w:shd w:val="clear" w:fill="FFFFFF"/>
        </w:rPr>
        <w:t>万元、政府性基金预算安排</w:t>
      </w:r>
      <w:r>
        <w:rPr>
          <w:rFonts w:hint="default" w:ascii="Times New Roman" w:hAnsi="Times New Roman" w:cs="Times New Roman"/>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万元、国有资本经营预算安排</w:t>
      </w:r>
      <w:r>
        <w:rPr>
          <w:rFonts w:hint="default" w:ascii="Times New Roman" w:hAnsi="Times New Roman" w:cs="Times New Roman"/>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万元），财政拨款结转结余安排</w:t>
      </w:r>
      <w:r>
        <w:rPr>
          <w:rFonts w:hint="default" w:ascii="Times New Roman" w:hAnsi="Times New Roman" w:cs="Times New Roman"/>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万元（其中一般公共预算安排</w:t>
      </w:r>
      <w:r>
        <w:rPr>
          <w:rFonts w:hint="default" w:ascii="Times New Roman" w:hAnsi="Times New Roman" w:cs="Times New Roman"/>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万元、政府性基金预算安排</w:t>
      </w:r>
      <w:r>
        <w:rPr>
          <w:rFonts w:hint="default" w:ascii="Times New Roman" w:hAnsi="Times New Roman" w:cs="Times New Roman"/>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万元、国有资本经营预算安排</w:t>
      </w:r>
      <w:r>
        <w:rPr>
          <w:rFonts w:hint="default" w:ascii="Times New Roman" w:hAnsi="Times New Roman" w:cs="Times New Roman"/>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万元），财政专户管理资金安排</w:t>
      </w:r>
      <w:r>
        <w:rPr>
          <w:rFonts w:hint="default" w:ascii="Times New Roman" w:hAnsi="Times New Roman" w:cs="Times New Roman"/>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万元、其他收入安排</w:t>
      </w:r>
      <w:r>
        <w:rPr>
          <w:rFonts w:hint="default" w:ascii="Times New Roman" w:hAnsi="Times New Roman" w:cs="Times New Roman"/>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万元。</w:t>
      </w:r>
    </w:p>
    <w:p w14:paraId="27DC75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eastAsia" w:ascii="黑体" w:hAnsi="宋体" w:eastAsia="黑体" w:cs="黑体"/>
          <w:i w:val="0"/>
          <w:iCs w:val="0"/>
          <w:caps w:val="0"/>
          <w:color w:val="000000"/>
          <w:spacing w:val="0"/>
          <w:sz w:val="32"/>
          <w:szCs w:val="32"/>
          <w:shd w:val="clear" w:fill="FFFFFF"/>
        </w:rPr>
        <w:t>十、关于</w:t>
      </w:r>
      <w:r>
        <w:rPr>
          <w:rFonts w:hint="default" w:ascii="Times New Roman" w:hAnsi="Times New Roman" w:cs="Times New Roman"/>
          <w:i w:val="0"/>
          <w:iCs w:val="0"/>
          <w:caps w:val="0"/>
          <w:color w:val="000000"/>
          <w:spacing w:val="0"/>
          <w:sz w:val="32"/>
          <w:szCs w:val="32"/>
          <w:shd w:val="clear" w:fill="FFFFFF"/>
        </w:rPr>
        <w:t>2024</w:t>
      </w:r>
      <w:r>
        <w:rPr>
          <w:rFonts w:hint="eastAsia" w:ascii="黑体" w:hAnsi="宋体" w:eastAsia="黑体" w:cs="黑体"/>
          <w:i w:val="0"/>
          <w:iCs w:val="0"/>
          <w:caps w:val="0"/>
          <w:color w:val="000000"/>
          <w:spacing w:val="0"/>
          <w:sz w:val="32"/>
          <w:szCs w:val="32"/>
          <w:shd w:val="clear" w:fill="FFFFFF"/>
        </w:rPr>
        <w:t>年政府采购预算情况说明</w:t>
      </w:r>
    </w:p>
    <w:p w14:paraId="49FB29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5E5F60"/>
          <w:spacing w:val="0"/>
          <w:sz w:val="24"/>
          <w:szCs w:val="24"/>
        </w:rPr>
      </w:pP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eastAsia="宋体"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年没有安排政府采购预算支出。</w:t>
      </w:r>
    </w:p>
    <w:p w14:paraId="1A623A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5E5F60"/>
          <w:spacing w:val="0"/>
          <w:sz w:val="21"/>
          <w:szCs w:val="21"/>
        </w:rPr>
      </w:pPr>
      <w:r>
        <w:rPr>
          <w:rFonts w:hint="eastAsia" w:ascii="仿宋" w:hAnsi="仿宋" w:eastAsia="仿宋" w:cs="仿宋"/>
          <w:b/>
          <w:bCs/>
          <w:i w:val="0"/>
          <w:iCs w:val="0"/>
          <w:caps w:val="0"/>
          <w:color w:val="000000"/>
          <w:spacing w:val="0"/>
          <w:sz w:val="32"/>
          <w:szCs w:val="32"/>
          <w:shd w:val="clear" w:fill="FFFFFF"/>
        </w:rPr>
        <w:t>十一、</w:t>
      </w:r>
      <w:r>
        <w:rPr>
          <w:rFonts w:hint="eastAsia" w:ascii="黑体" w:hAnsi="宋体" w:eastAsia="黑体" w:cs="黑体"/>
          <w:i w:val="0"/>
          <w:iCs w:val="0"/>
          <w:caps w:val="0"/>
          <w:color w:val="000000"/>
          <w:spacing w:val="0"/>
          <w:sz w:val="32"/>
          <w:szCs w:val="32"/>
          <w:shd w:val="clear" w:fill="FFFFFF"/>
        </w:rPr>
        <w:t>关于</w:t>
      </w:r>
      <w:r>
        <w:rPr>
          <w:rFonts w:hint="default" w:ascii="Times New Roman" w:hAnsi="Times New Roman" w:cs="Times New Roman"/>
          <w:i w:val="0"/>
          <w:iCs w:val="0"/>
          <w:caps w:val="0"/>
          <w:color w:val="000000"/>
          <w:spacing w:val="0"/>
          <w:sz w:val="32"/>
          <w:szCs w:val="32"/>
          <w:shd w:val="clear" w:fill="FFFFFF"/>
        </w:rPr>
        <w:t>2024</w:t>
      </w:r>
      <w:r>
        <w:rPr>
          <w:rFonts w:hint="eastAsia" w:ascii="黑体" w:hAnsi="宋体" w:eastAsia="黑体" w:cs="黑体"/>
          <w:i w:val="0"/>
          <w:iCs w:val="0"/>
          <w:caps w:val="0"/>
          <w:color w:val="000000"/>
          <w:spacing w:val="0"/>
          <w:sz w:val="32"/>
          <w:szCs w:val="32"/>
          <w:shd w:val="clear" w:fill="FFFFFF"/>
        </w:rPr>
        <w:t>年政府购买服务预算情况说明</w:t>
      </w:r>
    </w:p>
    <w:p w14:paraId="317314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5E5F60"/>
          <w:spacing w:val="0"/>
          <w:sz w:val="24"/>
          <w:szCs w:val="24"/>
        </w:rPr>
      </w:pP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eastAsia="宋体"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年没有安排政府购买服务预算支出。</w:t>
      </w:r>
    </w:p>
    <w:p w14:paraId="3E3C9F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eastAsia" w:ascii="黑体" w:hAnsi="宋体" w:eastAsia="黑体" w:cs="黑体"/>
          <w:i w:val="0"/>
          <w:iCs w:val="0"/>
          <w:caps w:val="0"/>
          <w:color w:val="000000"/>
          <w:spacing w:val="0"/>
          <w:sz w:val="32"/>
          <w:szCs w:val="32"/>
          <w:shd w:val="clear" w:fill="FFFFFF"/>
        </w:rPr>
        <w:t>十二、关于</w:t>
      </w:r>
      <w:r>
        <w:rPr>
          <w:rFonts w:hint="default" w:ascii="Times New Roman" w:hAnsi="Times New Roman" w:cs="Times New Roman"/>
          <w:i w:val="0"/>
          <w:iCs w:val="0"/>
          <w:caps w:val="0"/>
          <w:color w:val="000000"/>
          <w:spacing w:val="0"/>
          <w:sz w:val="32"/>
          <w:szCs w:val="32"/>
          <w:shd w:val="clear" w:fill="FFFFFF"/>
        </w:rPr>
        <w:t>2024</w:t>
      </w:r>
      <w:r>
        <w:rPr>
          <w:rFonts w:hint="eastAsia" w:ascii="黑体" w:hAnsi="宋体" w:eastAsia="黑体" w:cs="黑体"/>
          <w:i w:val="0"/>
          <w:iCs w:val="0"/>
          <w:caps w:val="0"/>
          <w:color w:val="000000"/>
          <w:spacing w:val="0"/>
          <w:sz w:val="32"/>
          <w:szCs w:val="32"/>
          <w:shd w:val="clear" w:fill="FFFFFF"/>
        </w:rPr>
        <w:t>年</w:t>
      </w:r>
      <w:r>
        <w:rPr>
          <w:rFonts w:hint="default" w:ascii="Times New Roman" w:hAnsi="Times New Roman" w:cs="Times New Roman"/>
          <w:i w:val="0"/>
          <w:iCs w:val="0"/>
          <w:caps w:val="0"/>
          <w:color w:val="000000"/>
          <w:spacing w:val="0"/>
          <w:sz w:val="32"/>
          <w:szCs w:val="32"/>
          <w:shd w:val="clear" w:fill="FFFFFF"/>
        </w:rPr>
        <w:t>“</w:t>
      </w:r>
      <w:r>
        <w:rPr>
          <w:rFonts w:hint="eastAsia" w:ascii="黑体" w:hAnsi="宋体" w:eastAsia="黑体" w:cs="黑体"/>
          <w:i w:val="0"/>
          <w:iCs w:val="0"/>
          <w:caps w:val="0"/>
          <w:color w:val="000000"/>
          <w:spacing w:val="0"/>
          <w:sz w:val="32"/>
          <w:szCs w:val="32"/>
          <w:shd w:val="clear" w:fill="FFFFFF"/>
        </w:rPr>
        <w:t>三公</w:t>
      </w:r>
      <w:r>
        <w:rPr>
          <w:rFonts w:hint="default" w:ascii="Times New Roman" w:hAnsi="Times New Roman" w:cs="Times New Roman"/>
          <w:i w:val="0"/>
          <w:iCs w:val="0"/>
          <w:caps w:val="0"/>
          <w:color w:val="000000"/>
          <w:spacing w:val="0"/>
          <w:sz w:val="32"/>
          <w:szCs w:val="32"/>
          <w:shd w:val="clear" w:fill="FFFFFF"/>
        </w:rPr>
        <w:t>”</w:t>
      </w:r>
      <w:r>
        <w:rPr>
          <w:rFonts w:hint="eastAsia" w:ascii="黑体" w:hAnsi="宋体" w:eastAsia="黑体" w:cs="黑体"/>
          <w:i w:val="0"/>
          <w:iCs w:val="0"/>
          <w:caps w:val="0"/>
          <w:color w:val="000000"/>
          <w:spacing w:val="0"/>
          <w:sz w:val="32"/>
          <w:szCs w:val="32"/>
          <w:shd w:val="clear" w:fill="FFFFFF"/>
        </w:rPr>
        <w:t>经费支出预算情况说明</w:t>
      </w:r>
    </w:p>
    <w:p w14:paraId="4F2CF7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eastAsia" w:ascii="仿宋" w:hAnsi="仿宋" w:eastAsia="仿宋" w:cs="仿宋"/>
          <w:i w:val="0"/>
          <w:iCs w:val="0"/>
          <w:caps w:val="0"/>
          <w:color w:val="000000"/>
          <w:spacing w:val="0"/>
          <w:sz w:val="32"/>
          <w:szCs w:val="32"/>
          <w:shd w:val="clear" w:fill="FFFFFF"/>
        </w:rPr>
        <w:t>为全面反映</w:t>
      </w:r>
      <w:r>
        <w:rPr>
          <w:rFonts w:hint="default" w:ascii="Times New Roman" w:hAnsi="Times New Roman" w:cs="Times New Roman"/>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三公</w:t>
      </w:r>
      <w:r>
        <w:rPr>
          <w:rFonts w:hint="default" w:ascii="Times New Roman" w:hAnsi="Times New Roman" w:cs="Times New Roman"/>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经费支出，本次公开的</w:t>
      </w:r>
      <w:r>
        <w:rPr>
          <w:rFonts w:hint="default" w:ascii="Times New Roman" w:hAnsi="Times New Roman" w:cs="Times New Roman"/>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三公</w:t>
      </w:r>
      <w:r>
        <w:rPr>
          <w:rFonts w:hint="default" w:ascii="Times New Roman" w:hAnsi="Times New Roman" w:cs="Times New Roman"/>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经费预算为部门汇总数。</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年，巢湖市人大办机关本级和局属单位一般公共预算及政府性基金财政拨款</w:t>
      </w:r>
      <w:r>
        <w:rPr>
          <w:rFonts w:hint="default" w:ascii="Times New Roman" w:hAnsi="Times New Roman" w:cs="Times New Roman"/>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三公</w:t>
      </w:r>
      <w:r>
        <w:rPr>
          <w:rFonts w:hint="default" w:ascii="Times New Roman" w:hAnsi="Times New Roman" w:cs="Times New Roman"/>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经费支出预算</w:t>
      </w:r>
      <w:r>
        <w:rPr>
          <w:rFonts w:hint="default" w:ascii="Times New Roman" w:hAnsi="Times New Roman" w:cs="Times New Roman"/>
          <w:i w:val="0"/>
          <w:iCs w:val="0"/>
          <w:caps w:val="0"/>
          <w:color w:val="000000"/>
          <w:spacing w:val="0"/>
          <w:sz w:val="32"/>
          <w:szCs w:val="32"/>
          <w:shd w:val="clear" w:fill="FFFFFF"/>
        </w:rPr>
        <w:t>13.50</w:t>
      </w:r>
      <w:r>
        <w:rPr>
          <w:rFonts w:hint="eastAsia" w:ascii="仿宋" w:hAnsi="仿宋" w:eastAsia="仿宋" w:cs="仿宋"/>
          <w:i w:val="0"/>
          <w:iCs w:val="0"/>
          <w:caps w:val="0"/>
          <w:color w:val="000000"/>
          <w:spacing w:val="0"/>
          <w:sz w:val="32"/>
          <w:szCs w:val="32"/>
          <w:shd w:val="clear" w:fill="FFFFFF"/>
        </w:rPr>
        <w:t>万元，</w:t>
      </w:r>
      <w:r>
        <w:rPr>
          <w:rFonts w:hint="eastAsia" w:ascii="仿宋" w:hAnsi="仿宋" w:eastAsia="仿宋" w:cs="仿宋"/>
          <w:i w:val="0"/>
          <w:iCs w:val="0"/>
          <w:caps w:val="0"/>
          <w:color w:val="5E5F60"/>
          <w:spacing w:val="0"/>
          <w:sz w:val="32"/>
          <w:szCs w:val="32"/>
          <w:shd w:val="clear" w:fill="FFFFFF"/>
        </w:rPr>
        <w:t>与</w:t>
      </w:r>
      <w:r>
        <w:rPr>
          <w:rFonts w:hint="default" w:ascii="Times New Roman" w:hAnsi="Times New Roman" w:cs="Times New Roman"/>
          <w:i w:val="0"/>
          <w:iCs w:val="0"/>
          <w:caps w:val="0"/>
          <w:color w:val="5E5F60"/>
          <w:spacing w:val="0"/>
          <w:sz w:val="32"/>
          <w:szCs w:val="32"/>
          <w:shd w:val="clear" w:fill="FFFFFF"/>
        </w:rPr>
        <w:t>2023</w:t>
      </w:r>
      <w:r>
        <w:rPr>
          <w:rFonts w:hint="eastAsia" w:ascii="仿宋" w:hAnsi="仿宋" w:eastAsia="仿宋" w:cs="仿宋"/>
          <w:i w:val="0"/>
          <w:iCs w:val="0"/>
          <w:caps w:val="0"/>
          <w:color w:val="5E5F60"/>
          <w:spacing w:val="0"/>
          <w:sz w:val="32"/>
          <w:szCs w:val="32"/>
          <w:shd w:val="clear" w:fill="FFFFFF"/>
        </w:rPr>
        <w:t>年相比持平。其中因公出国（境）费</w:t>
      </w:r>
      <w:r>
        <w:rPr>
          <w:rFonts w:hint="default" w:ascii="Times New Roman" w:hAnsi="Times New Roman" w:cs="Times New Roman"/>
          <w:i w:val="0"/>
          <w:iCs w:val="0"/>
          <w:caps w:val="0"/>
          <w:color w:val="5E5F60"/>
          <w:spacing w:val="0"/>
          <w:sz w:val="32"/>
          <w:szCs w:val="32"/>
          <w:shd w:val="clear" w:fill="FFFFFF"/>
        </w:rPr>
        <w:t>0.00</w:t>
      </w:r>
      <w:r>
        <w:rPr>
          <w:rFonts w:hint="eastAsia" w:ascii="仿宋" w:hAnsi="仿宋" w:eastAsia="仿宋" w:cs="仿宋"/>
          <w:i w:val="0"/>
          <w:iCs w:val="0"/>
          <w:caps w:val="0"/>
          <w:color w:val="5E5F60"/>
          <w:spacing w:val="0"/>
          <w:sz w:val="32"/>
          <w:szCs w:val="32"/>
          <w:shd w:val="clear" w:fill="FFFFFF"/>
        </w:rPr>
        <w:t>万元，公务接待费</w:t>
      </w:r>
      <w:r>
        <w:rPr>
          <w:rFonts w:hint="default" w:ascii="Times New Roman" w:hAnsi="Times New Roman" w:cs="Times New Roman"/>
          <w:i w:val="0"/>
          <w:iCs w:val="0"/>
          <w:caps w:val="0"/>
          <w:color w:val="5E5F60"/>
          <w:spacing w:val="0"/>
          <w:sz w:val="32"/>
          <w:szCs w:val="32"/>
          <w:shd w:val="clear" w:fill="FFFFFF"/>
        </w:rPr>
        <w:t>3.00</w:t>
      </w:r>
      <w:r>
        <w:rPr>
          <w:rFonts w:hint="eastAsia" w:ascii="仿宋" w:hAnsi="仿宋" w:eastAsia="仿宋" w:cs="仿宋"/>
          <w:i w:val="0"/>
          <w:iCs w:val="0"/>
          <w:caps w:val="0"/>
          <w:color w:val="5E5F60"/>
          <w:spacing w:val="0"/>
          <w:sz w:val="32"/>
          <w:szCs w:val="32"/>
          <w:shd w:val="clear" w:fill="FFFFFF"/>
        </w:rPr>
        <w:t>万元</w:t>
      </w:r>
      <w:r>
        <w:rPr>
          <w:rFonts w:hint="eastAsia" w:ascii="仿宋" w:hAnsi="仿宋" w:eastAsia="仿宋" w:cs="仿宋"/>
          <w:i w:val="0"/>
          <w:iCs w:val="0"/>
          <w:caps w:val="0"/>
          <w:color w:val="000000"/>
          <w:spacing w:val="0"/>
          <w:sz w:val="32"/>
          <w:szCs w:val="32"/>
          <w:shd w:val="clear" w:fill="FFFFFF"/>
        </w:rPr>
        <w:t>，公务用车购置及运行费</w:t>
      </w:r>
      <w:r>
        <w:rPr>
          <w:rFonts w:hint="default" w:ascii="Times New Roman" w:hAnsi="Times New Roman" w:cs="Times New Roman"/>
          <w:i w:val="0"/>
          <w:iCs w:val="0"/>
          <w:caps w:val="0"/>
          <w:color w:val="000000"/>
          <w:spacing w:val="0"/>
          <w:sz w:val="32"/>
          <w:szCs w:val="32"/>
          <w:shd w:val="clear" w:fill="FFFFFF"/>
        </w:rPr>
        <w:t>10.50</w:t>
      </w:r>
      <w:r>
        <w:rPr>
          <w:rFonts w:hint="eastAsia" w:ascii="仿宋" w:hAnsi="仿宋" w:eastAsia="仿宋" w:cs="仿宋"/>
          <w:i w:val="0"/>
          <w:iCs w:val="0"/>
          <w:caps w:val="0"/>
          <w:color w:val="000000"/>
          <w:spacing w:val="0"/>
          <w:sz w:val="32"/>
          <w:szCs w:val="32"/>
          <w:shd w:val="clear" w:fill="FFFFFF"/>
        </w:rPr>
        <w:t>万元。具体情况如下：</w:t>
      </w:r>
    </w:p>
    <w:p w14:paraId="23CE41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5E5F60"/>
          <w:spacing w:val="0"/>
          <w:sz w:val="21"/>
          <w:szCs w:val="21"/>
        </w:rPr>
      </w:pPr>
      <w:r>
        <w:rPr>
          <w:rFonts w:hint="eastAsia" w:ascii="仿宋" w:hAnsi="仿宋" w:eastAsia="仿宋" w:cs="仿宋"/>
          <w:b/>
          <w:bCs/>
          <w:i w:val="0"/>
          <w:iCs w:val="0"/>
          <w:caps w:val="0"/>
          <w:color w:val="000000"/>
          <w:spacing w:val="0"/>
          <w:sz w:val="32"/>
          <w:szCs w:val="32"/>
          <w:shd w:val="clear" w:fill="FFFFFF"/>
        </w:rPr>
        <w:t>（一）因公出国（境）费。</w:t>
      </w:r>
      <w:r>
        <w:rPr>
          <w:rFonts w:hint="eastAsia" w:ascii="仿宋" w:hAnsi="仿宋" w:eastAsia="仿宋" w:cs="仿宋"/>
          <w:i w:val="0"/>
          <w:iCs w:val="0"/>
          <w:caps w:val="0"/>
          <w:color w:val="000000"/>
          <w:spacing w:val="0"/>
          <w:sz w:val="32"/>
          <w:szCs w:val="32"/>
          <w:shd w:val="clear" w:fill="FFFFFF"/>
        </w:rPr>
        <w:t>支出预算</w:t>
      </w:r>
      <w:r>
        <w:rPr>
          <w:rFonts w:hint="default" w:ascii="Times New Roman" w:hAnsi="Times New Roman" w:cs="Times New Roman"/>
          <w:i w:val="0"/>
          <w:iCs w:val="0"/>
          <w:caps w:val="0"/>
          <w:color w:val="000000"/>
          <w:spacing w:val="0"/>
          <w:sz w:val="32"/>
          <w:szCs w:val="32"/>
          <w:shd w:val="clear" w:fill="FFFFFF"/>
        </w:rPr>
        <w:t>0.00</w:t>
      </w:r>
      <w:r>
        <w:rPr>
          <w:rFonts w:hint="eastAsia" w:ascii="仿宋" w:hAnsi="仿宋" w:eastAsia="仿宋" w:cs="仿宋"/>
          <w:i w:val="0"/>
          <w:iCs w:val="0"/>
          <w:caps w:val="0"/>
          <w:color w:val="000000"/>
          <w:spacing w:val="0"/>
          <w:sz w:val="32"/>
          <w:szCs w:val="32"/>
          <w:shd w:val="clear" w:fill="FFFFFF"/>
        </w:rPr>
        <w:t>万元，</w:t>
      </w:r>
      <w:r>
        <w:rPr>
          <w:rFonts w:hint="eastAsia" w:ascii="仿宋" w:hAnsi="仿宋" w:eastAsia="仿宋" w:cs="仿宋"/>
          <w:i w:val="0"/>
          <w:iCs w:val="0"/>
          <w:caps w:val="0"/>
          <w:color w:val="5E5F60"/>
          <w:spacing w:val="0"/>
          <w:sz w:val="32"/>
          <w:szCs w:val="32"/>
          <w:shd w:val="clear" w:fill="FFFFFF"/>
        </w:rPr>
        <w:t>与</w:t>
      </w:r>
      <w:r>
        <w:rPr>
          <w:rFonts w:hint="default" w:ascii="Times New Roman" w:hAnsi="Times New Roman" w:cs="Times New Roman"/>
          <w:i w:val="0"/>
          <w:iCs w:val="0"/>
          <w:caps w:val="0"/>
          <w:color w:val="5E5F60"/>
          <w:spacing w:val="0"/>
          <w:sz w:val="32"/>
          <w:szCs w:val="32"/>
          <w:shd w:val="clear" w:fill="FFFFFF"/>
        </w:rPr>
        <w:t>2023</w:t>
      </w:r>
      <w:r>
        <w:rPr>
          <w:rFonts w:hint="eastAsia" w:ascii="仿宋" w:hAnsi="仿宋" w:eastAsia="仿宋" w:cs="仿宋"/>
          <w:i w:val="0"/>
          <w:iCs w:val="0"/>
          <w:caps w:val="0"/>
          <w:color w:val="000000"/>
          <w:spacing w:val="0"/>
          <w:sz w:val="32"/>
          <w:szCs w:val="32"/>
          <w:shd w:val="clear" w:fill="FFFFFF"/>
        </w:rPr>
        <w:t>年相比持平，主要原因是未安排因公出国（境）费用。经费使用严格执行</w:t>
      </w:r>
      <w:r>
        <w:rPr>
          <w:rFonts w:hint="eastAsia" w:ascii="仿宋" w:hAnsi="仿宋" w:eastAsia="仿宋" w:cs="仿宋"/>
          <w:i w:val="0"/>
          <w:iCs w:val="0"/>
          <w:caps w:val="0"/>
          <w:color w:val="5E5F60"/>
          <w:spacing w:val="0"/>
          <w:sz w:val="32"/>
          <w:szCs w:val="32"/>
          <w:shd w:val="clear" w:fill="FFFFFF"/>
        </w:rPr>
        <w:t>《关于转发&lt;安徽省省直党政机关因公临时出国经费管理办法&gt;的通知》（巢财行〔2014〕64号）</w:t>
      </w:r>
      <w:r>
        <w:rPr>
          <w:rFonts w:hint="eastAsia" w:ascii="仿宋" w:hAnsi="仿宋" w:eastAsia="仿宋" w:cs="仿宋"/>
          <w:i w:val="0"/>
          <w:iCs w:val="0"/>
          <w:caps w:val="0"/>
          <w:color w:val="000000"/>
          <w:spacing w:val="0"/>
          <w:sz w:val="32"/>
          <w:szCs w:val="32"/>
          <w:shd w:val="clear" w:fill="FFFFFF"/>
        </w:rPr>
        <w:t>等相关规定</w:t>
      </w:r>
      <w:r>
        <w:rPr>
          <w:rFonts w:hint="default" w:ascii="Times New Roman" w:hAnsi="Times New Roman" w:cs="Times New Roman"/>
          <w:i w:val="0"/>
          <w:iCs w:val="0"/>
          <w:caps w:val="0"/>
          <w:color w:val="000000"/>
          <w:spacing w:val="0"/>
          <w:sz w:val="32"/>
          <w:szCs w:val="32"/>
          <w:shd w:val="clear" w:fill="FFFFFF"/>
        </w:rPr>
        <w:t>, </w:t>
      </w:r>
      <w:r>
        <w:rPr>
          <w:rFonts w:hint="eastAsia" w:ascii="仿宋" w:hAnsi="仿宋" w:eastAsia="仿宋" w:cs="仿宋"/>
          <w:i w:val="0"/>
          <w:iCs w:val="0"/>
          <w:caps w:val="0"/>
          <w:color w:val="000000"/>
          <w:spacing w:val="0"/>
          <w:sz w:val="32"/>
          <w:szCs w:val="32"/>
          <w:shd w:val="clear" w:fill="FFFFFF"/>
        </w:rPr>
        <w:t>主要用于单位出国（境）的国际旅费、国外城市间交通费等支出。</w:t>
      </w:r>
    </w:p>
    <w:p w14:paraId="1FCE28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5E5F60"/>
          <w:spacing w:val="0"/>
          <w:sz w:val="21"/>
          <w:szCs w:val="21"/>
        </w:rPr>
      </w:pPr>
      <w:r>
        <w:rPr>
          <w:rFonts w:hint="eastAsia" w:ascii="仿宋" w:hAnsi="仿宋" w:eastAsia="仿宋" w:cs="仿宋"/>
          <w:b/>
          <w:bCs/>
          <w:i w:val="0"/>
          <w:iCs w:val="0"/>
          <w:caps w:val="0"/>
          <w:color w:val="000000"/>
          <w:spacing w:val="0"/>
          <w:sz w:val="32"/>
          <w:szCs w:val="32"/>
          <w:shd w:val="clear" w:fill="FFFFFF"/>
        </w:rPr>
        <w:t>（二）公务接待费。</w:t>
      </w:r>
      <w:r>
        <w:rPr>
          <w:rFonts w:hint="eastAsia" w:ascii="仿宋" w:hAnsi="仿宋" w:eastAsia="仿宋" w:cs="仿宋"/>
          <w:i w:val="0"/>
          <w:iCs w:val="0"/>
          <w:caps w:val="0"/>
          <w:color w:val="000000"/>
          <w:spacing w:val="0"/>
          <w:sz w:val="32"/>
          <w:szCs w:val="32"/>
          <w:shd w:val="clear" w:fill="FFFFFF"/>
        </w:rPr>
        <w:t>支出预算</w:t>
      </w:r>
      <w:r>
        <w:rPr>
          <w:rFonts w:hint="default" w:ascii="Times New Roman" w:hAnsi="Times New Roman" w:cs="Times New Roman"/>
          <w:i w:val="0"/>
          <w:iCs w:val="0"/>
          <w:caps w:val="0"/>
          <w:color w:val="000000"/>
          <w:spacing w:val="0"/>
          <w:sz w:val="32"/>
          <w:szCs w:val="32"/>
          <w:shd w:val="clear" w:fill="FFFFFF"/>
        </w:rPr>
        <w:t>3.00</w:t>
      </w:r>
      <w:r>
        <w:rPr>
          <w:rFonts w:hint="eastAsia" w:ascii="仿宋" w:hAnsi="仿宋" w:eastAsia="仿宋" w:cs="仿宋"/>
          <w:i w:val="0"/>
          <w:iCs w:val="0"/>
          <w:caps w:val="0"/>
          <w:color w:val="000000"/>
          <w:spacing w:val="0"/>
          <w:sz w:val="32"/>
          <w:szCs w:val="32"/>
          <w:shd w:val="clear" w:fill="FFFFFF"/>
        </w:rPr>
        <w:t>万元，</w:t>
      </w:r>
      <w:r>
        <w:rPr>
          <w:rFonts w:hint="eastAsia" w:ascii="仿宋" w:hAnsi="仿宋" w:eastAsia="仿宋" w:cs="仿宋"/>
          <w:i w:val="0"/>
          <w:iCs w:val="0"/>
          <w:caps w:val="0"/>
          <w:color w:val="5E5F60"/>
          <w:spacing w:val="0"/>
          <w:sz w:val="32"/>
          <w:szCs w:val="32"/>
          <w:shd w:val="clear" w:fill="FFFFFF"/>
        </w:rPr>
        <w:t>与</w:t>
      </w:r>
      <w:r>
        <w:rPr>
          <w:rFonts w:hint="default" w:ascii="Times New Roman" w:hAnsi="Times New Roman" w:cs="Times New Roman"/>
          <w:i w:val="0"/>
          <w:iCs w:val="0"/>
          <w:caps w:val="0"/>
          <w:color w:val="5E5F60"/>
          <w:spacing w:val="0"/>
          <w:sz w:val="32"/>
          <w:szCs w:val="32"/>
          <w:shd w:val="clear" w:fill="FFFFFF"/>
        </w:rPr>
        <w:t>2023</w:t>
      </w:r>
      <w:r>
        <w:rPr>
          <w:rFonts w:hint="eastAsia" w:ascii="仿宋" w:hAnsi="仿宋" w:eastAsia="仿宋" w:cs="仿宋"/>
          <w:i w:val="0"/>
          <w:iCs w:val="0"/>
          <w:caps w:val="0"/>
          <w:color w:val="000000"/>
          <w:spacing w:val="0"/>
          <w:sz w:val="32"/>
          <w:szCs w:val="32"/>
          <w:shd w:val="clear" w:fill="FFFFFF"/>
        </w:rPr>
        <w:t>年相比持平，主要原因是参照上年公务接待费支出情况安排本年预算。经费使用严格执行《党政机关厉行节约反对浪费条例》、</w:t>
      </w:r>
      <w:r>
        <w:rPr>
          <w:rFonts w:hint="eastAsia" w:ascii="仿宋" w:hAnsi="仿宋" w:eastAsia="仿宋" w:cs="仿宋"/>
          <w:i w:val="0"/>
          <w:iCs w:val="0"/>
          <w:caps w:val="0"/>
          <w:color w:val="5E5F60"/>
          <w:spacing w:val="0"/>
          <w:sz w:val="32"/>
          <w:szCs w:val="32"/>
          <w:shd w:val="clear" w:fill="FFFFFF"/>
        </w:rPr>
        <w:t>《关于印发&lt;巢湖市市直单位公务接待经费管理暂行办法&gt;的通知》（巢财行〔2014〕90号）</w:t>
      </w:r>
      <w:r>
        <w:rPr>
          <w:rFonts w:hint="eastAsia" w:ascii="仿宋" w:hAnsi="仿宋" w:eastAsia="仿宋" w:cs="仿宋"/>
          <w:i w:val="0"/>
          <w:iCs w:val="0"/>
          <w:caps w:val="0"/>
          <w:color w:val="000000"/>
          <w:spacing w:val="0"/>
          <w:sz w:val="32"/>
          <w:szCs w:val="32"/>
          <w:shd w:val="clear" w:fill="FFFFFF"/>
        </w:rPr>
        <w:t>等相关规定</w:t>
      </w:r>
      <w:r>
        <w:rPr>
          <w:rFonts w:hint="default" w:ascii="Times New Roman" w:hAnsi="Times New Roman" w:cs="Times New Roman"/>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主要用于</w:t>
      </w:r>
      <w:r>
        <w:rPr>
          <w:rFonts w:hint="eastAsia" w:ascii="仿宋" w:hAnsi="仿宋" w:eastAsia="仿宋" w:cs="仿宋"/>
          <w:i w:val="0"/>
          <w:iCs w:val="0"/>
          <w:caps w:val="0"/>
          <w:color w:val="5E5F60"/>
          <w:spacing w:val="0"/>
          <w:sz w:val="32"/>
          <w:szCs w:val="32"/>
          <w:shd w:val="clear" w:fill="FFFFFF"/>
        </w:rPr>
        <w:t>经审批的接待活动支出。</w:t>
      </w:r>
    </w:p>
    <w:p w14:paraId="179B28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5E5F60"/>
          <w:spacing w:val="0"/>
          <w:sz w:val="21"/>
          <w:szCs w:val="21"/>
        </w:rPr>
      </w:pPr>
      <w:r>
        <w:rPr>
          <w:rFonts w:hint="eastAsia" w:ascii="仿宋" w:hAnsi="仿宋" w:eastAsia="仿宋" w:cs="仿宋"/>
          <w:b/>
          <w:bCs/>
          <w:i w:val="0"/>
          <w:iCs w:val="0"/>
          <w:caps w:val="0"/>
          <w:color w:val="000000"/>
          <w:spacing w:val="0"/>
          <w:sz w:val="32"/>
          <w:szCs w:val="32"/>
          <w:shd w:val="clear" w:fill="FFFFFF"/>
        </w:rPr>
        <w:t>（三）公务用车购置及运行费。</w:t>
      </w:r>
      <w:r>
        <w:rPr>
          <w:rFonts w:hint="eastAsia" w:ascii="仿宋" w:hAnsi="仿宋" w:eastAsia="仿宋" w:cs="仿宋"/>
          <w:i w:val="0"/>
          <w:iCs w:val="0"/>
          <w:caps w:val="0"/>
          <w:color w:val="000000"/>
          <w:spacing w:val="0"/>
          <w:sz w:val="32"/>
          <w:szCs w:val="32"/>
          <w:shd w:val="clear" w:fill="FFFFFF"/>
        </w:rPr>
        <w:t>支出预算</w:t>
      </w:r>
      <w:r>
        <w:rPr>
          <w:rFonts w:hint="default" w:ascii="Times New Roman" w:hAnsi="Times New Roman" w:cs="Times New Roman"/>
          <w:i w:val="0"/>
          <w:iCs w:val="0"/>
          <w:caps w:val="0"/>
          <w:color w:val="000000"/>
          <w:spacing w:val="0"/>
          <w:sz w:val="32"/>
          <w:szCs w:val="32"/>
          <w:shd w:val="clear" w:fill="FFFFFF"/>
        </w:rPr>
        <w:t>10.50</w:t>
      </w:r>
      <w:r>
        <w:rPr>
          <w:rFonts w:hint="eastAsia" w:ascii="仿宋" w:hAnsi="仿宋" w:eastAsia="仿宋" w:cs="仿宋"/>
          <w:i w:val="0"/>
          <w:iCs w:val="0"/>
          <w:caps w:val="0"/>
          <w:color w:val="000000"/>
          <w:spacing w:val="0"/>
          <w:sz w:val="32"/>
          <w:szCs w:val="32"/>
          <w:shd w:val="clear" w:fill="FFFFFF"/>
        </w:rPr>
        <w:t>万元，</w:t>
      </w:r>
      <w:r>
        <w:rPr>
          <w:rFonts w:hint="eastAsia" w:ascii="仿宋" w:hAnsi="仿宋" w:eastAsia="仿宋" w:cs="仿宋"/>
          <w:i w:val="0"/>
          <w:iCs w:val="0"/>
          <w:caps w:val="0"/>
          <w:color w:val="5E5F60"/>
          <w:spacing w:val="0"/>
          <w:sz w:val="32"/>
          <w:szCs w:val="32"/>
          <w:shd w:val="clear" w:fill="FFFFFF"/>
        </w:rPr>
        <w:t>与</w:t>
      </w:r>
      <w:r>
        <w:rPr>
          <w:rFonts w:hint="default" w:ascii="Times New Roman" w:hAnsi="Times New Roman" w:cs="Times New Roman"/>
          <w:i w:val="0"/>
          <w:iCs w:val="0"/>
          <w:caps w:val="0"/>
          <w:color w:val="5E5F60"/>
          <w:spacing w:val="0"/>
          <w:sz w:val="32"/>
          <w:szCs w:val="32"/>
          <w:shd w:val="clear" w:fill="FFFFFF"/>
        </w:rPr>
        <w:t>2023</w:t>
      </w:r>
      <w:r>
        <w:rPr>
          <w:rFonts w:hint="eastAsia" w:ascii="仿宋" w:hAnsi="仿宋" w:eastAsia="仿宋" w:cs="仿宋"/>
          <w:i w:val="0"/>
          <w:iCs w:val="0"/>
          <w:caps w:val="0"/>
          <w:color w:val="5E5F60"/>
          <w:spacing w:val="0"/>
          <w:sz w:val="32"/>
          <w:szCs w:val="32"/>
          <w:shd w:val="clear" w:fill="FFFFFF"/>
        </w:rPr>
        <w:t>年相比持平。其中：公务用车运行费</w:t>
      </w:r>
      <w:r>
        <w:rPr>
          <w:rFonts w:hint="default" w:ascii="Times New Roman" w:hAnsi="Times New Roman" w:cs="Times New Roman"/>
          <w:i w:val="0"/>
          <w:iCs w:val="0"/>
          <w:caps w:val="0"/>
          <w:color w:val="5E5F60"/>
          <w:spacing w:val="0"/>
          <w:sz w:val="32"/>
          <w:szCs w:val="32"/>
          <w:shd w:val="clear" w:fill="FFFFFF"/>
        </w:rPr>
        <w:t>10.50</w:t>
      </w:r>
      <w:r>
        <w:rPr>
          <w:rFonts w:hint="eastAsia" w:ascii="仿宋" w:hAnsi="仿宋" w:eastAsia="仿宋" w:cs="仿宋"/>
          <w:i w:val="0"/>
          <w:iCs w:val="0"/>
          <w:caps w:val="0"/>
          <w:color w:val="5E5F60"/>
          <w:spacing w:val="0"/>
          <w:sz w:val="32"/>
          <w:szCs w:val="32"/>
          <w:shd w:val="clear" w:fill="FFFFFF"/>
        </w:rPr>
        <w:t>万元，与</w:t>
      </w:r>
      <w:r>
        <w:rPr>
          <w:rFonts w:hint="default" w:ascii="Times New Roman" w:hAnsi="Times New Roman" w:cs="Times New Roman"/>
          <w:i w:val="0"/>
          <w:iCs w:val="0"/>
          <w:caps w:val="0"/>
          <w:color w:val="5E5F60"/>
          <w:spacing w:val="0"/>
          <w:sz w:val="32"/>
          <w:szCs w:val="32"/>
          <w:shd w:val="clear" w:fill="FFFFFF"/>
        </w:rPr>
        <w:t>2023</w:t>
      </w:r>
      <w:r>
        <w:rPr>
          <w:rFonts w:hint="eastAsia" w:ascii="仿宋" w:hAnsi="仿宋" w:eastAsia="仿宋" w:cs="仿宋"/>
          <w:i w:val="0"/>
          <w:iCs w:val="0"/>
          <w:caps w:val="0"/>
          <w:color w:val="000000"/>
          <w:spacing w:val="0"/>
          <w:sz w:val="32"/>
          <w:szCs w:val="32"/>
          <w:shd w:val="clear" w:fill="FFFFFF"/>
        </w:rPr>
        <w:t>年相比持平，主要原因是严格按照预算编制要求，根据保留车辆数合理安排</w:t>
      </w:r>
      <w:r>
        <w:rPr>
          <w:rFonts w:hint="default" w:ascii="Times New Roman" w:hAnsi="Times New Roman" w:cs="Times New Roman"/>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主要用于车辆燃料费、维修费、过路过桥费、保险费等支出。公务用车购置费</w:t>
      </w:r>
      <w:r>
        <w:rPr>
          <w:rFonts w:hint="default" w:ascii="Times New Roman" w:hAnsi="Times New Roman" w:cs="Times New Roman"/>
          <w:i w:val="0"/>
          <w:iCs w:val="0"/>
          <w:caps w:val="0"/>
          <w:color w:val="000000"/>
          <w:spacing w:val="0"/>
          <w:sz w:val="32"/>
          <w:szCs w:val="32"/>
          <w:shd w:val="clear" w:fill="FFFFFF"/>
        </w:rPr>
        <w:t>0.00</w:t>
      </w:r>
      <w:r>
        <w:rPr>
          <w:rFonts w:hint="eastAsia" w:ascii="仿宋" w:hAnsi="仿宋" w:eastAsia="仿宋" w:cs="仿宋"/>
          <w:i w:val="0"/>
          <w:iCs w:val="0"/>
          <w:caps w:val="0"/>
          <w:color w:val="000000"/>
          <w:spacing w:val="0"/>
          <w:sz w:val="32"/>
          <w:szCs w:val="32"/>
          <w:shd w:val="clear" w:fill="FFFFFF"/>
        </w:rPr>
        <w:t>万元</w:t>
      </w:r>
      <w:r>
        <w:rPr>
          <w:rFonts w:hint="eastAsia" w:ascii="仿宋" w:hAnsi="仿宋" w:eastAsia="仿宋" w:cs="仿宋"/>
          <w:i w:val="0"/>
          <w:iCs w:val="0"/>
          <w:caps w:val="0"/>
          <w:color w:val="5E5F60"/>
          <w:spacing w:val="0"/>
          <w:sz w:val="32"/>
          <w:szCs w:val="32"/>
          <w:shd w:val="clear" w:fill="FFFFFF"/>
        </w:rPr>
        <w:t>，与</w:t>
      </w:r>
      <w:r>
        <w:rPr>
          <w:rFonts w:hint="default" w:ascii="Times New Roman" w:hAnsi="Times New Roman" w:cs="Times New Roman"/>
          <w:i w:val="0"/>
          <w:iCs w:val="0"/>
          <w:caps w:val="0"/>
          <w:color w:val="5E5F60"/>
          <w:spacing w:val="0"/>
          <w:sz w:val="32"/>
          <w:szCs w:val="32"/>
          <w:shd w:val="clear" w:fill="FFFFFF"/>
        </w:rPr>
        <w:t>2023</w:t>
      </w:r>
      <w:r>
        <w:rPr>
          <w:rFonts w:hint="eastAsia" w:ascii="仿宋" w:hAnsi="仿宋" w:eastAsia="仿宋" w:cs="仿宋"/>
          <w:i w:val="0"/>
          <w:iCs w:val="0"/>
          <w:caps w:val="0"/>
          <w:color w:val="5E5F60"/>
          <w:spacing w:val="0"/>
          <w:sz w:val="32"/>
          <w:szCs w:val="32"/>
          <w:shd w:val="clear" w:fill="FFFFFF"/>
        </w:rPr>
        <w:t>年相比持平，主要原因是未安排公务用车购置费用。用于购</w:t>
      </w:r>
      <w:r>
        <w:rPr>
          <w:rFonts w:hint="eastAsia" w:ascii="仿宋" w:hAnsi="仿宋" w:eastAsia="仿宋" w:cs="仿宋"/>
          <w:i w:val="0"/>
          <w:iCs w:val="0"/>
          <w:caps w:val="0"/>
          <w:color w:val="000000"/>
          <w:spacing w:val="0"/>
          <w:sz w:val="32"/>
          <w:szCs w:val="32"/>
          <w:shd w:val="clear" w:fill="FFFFFF"/>
        </w:rPr>
        <w:t>置机要通信用车</w:t>
      </w:r>
      <w:r>
        <w:rPr>
          <w:rFonts w:hint="default" w:ascii="Times New Roman" w:hAnsi="Times New Roman" w:cs="Times New Roman"/>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辆、应急保障用车</w:t>
      </w:r>
      <w:r>
        <w:rPr>
          <w:rFonts w:hint="default" w:ascii="Times New Roman" w:hAnsi="Times New Roman" w:cs="Times New Roman"/>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辆、其他按照规定配备的公务用车</w:t>
      </w:r>
      <w:r>
        <w:rPr>
          <w:rFonts w:hint="default" w:ascii="Times New Roman" w:hAnsi="Times New Roman" w:cs="Times New Roman"/>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辆、执法执勤用车</w:t>
      </w:r>
      <w:r>
        <w:rPr>
          <w:rFonts w:hint="default" w:ascii="Times New Roman" w:hAnsi="Times New Roman" w:cs="Times New Roman"/>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辆、特种专业技术用车</w:t>
      </w:r>
      <w:r>
        <w:rPr>
          <w:rFonts w:hint="default" w:ascii="Times New Roman" w:hAnsi="Times New Roman" w:cs="Times New Roman"/>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辆。</w:t>
      </w:r>
    </w:p>
    <w:p w14:paraId="200BCA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eastAsia" w:ascii="黑体" w:hAnsi="宋体" w:eastAsia="黑体" w:cs="黑体"/>
          <w:i w:val="0"/>
          <w:iCs w:val="0"/>
          <w:caps w:val="0"/>
          <w:color w:val="000000"/>
          <w:spacing w:val="0"/>
          <w:sz w:val="32"/>
          <w:szCs w:val="32"/>
          <w:shd w:val="clear" w:fill="FFFFFF"/>
        </w:rPr>
        <w:t>十三、其他重要事项情况说明</w:t>
      </w:r>
    </w:p>
    <w:p w14:paraId="7B61DA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5E5F60"/>
          <w:spacing w:val="0"/>
          <w:sz w:val="21"/>
          <w:szCs w:val="21"/>
        </w:rPr>
      </w:pPr>
      <w:r>
        <w:rPr>
          <w:rFonts w:hint="eastAsia" w:ascii="仿宋" w:hAnsi="仿宋" w:eastAsia="仿宋" w:cs="仿宋"/>
          <w:b/>
          <w:bCs/>
          <w:i w:val="0"/>
          <w:iCs w:val="0"/>
          <w:caps w:val="0"/>
          <w:color w:val="000000"/>
          <w:spacing w:val="0"/>
          <w:sz w:val="32"/>
          <w:szCs w:val="32"/>
          <w:shd w:val="clear" w:fill="FFFFFF"/>
        </w:rPr>
        <w:t>（一）项目绩效目标编制情况。</w:t>
      </w:r>
    </w:p>
    <w:p w14:paraId="27F277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年巢湖市人大办编制项目绩效目标</w:t>
      </w:r>
      <w:r>
        <w:rPr>
          <w:rFonts w:hint="default" w:ascii="Times New Roman" w:hAnsi="Times New Roman" w:cs="Times New Roman"/>
          <w:i w:val="0"/>
          <w:iCs w:val="0"/>
          <w:caps w:val="0"/>
          <w:color w:val="000000"/>
          <w:spacing w:val="0"/>
          <w:sz w:val="32"/>
          <w:szCs w:val="32"/>
          <w:shd w:val="clear" w:fill="FFFFFF"/>
        </w:rPr>
        <w:t>2</w:t>
      </w:r>
      <w:r>
        <w:rPr>
          <w:rFonts w:hint="eastAsia" w:ascii="仿宋" w:hAnsi="仿宋" w:eastAsia="仿宋" w:cs="仿宋"/>
          <w:i w:val="0"/>
          <w:iCs w:val="0"/>
          <w:caps w:val="0"/>
          <w:color w:val="000000"/>
          <w:spacing w:val="0"/>
          <w:sz w:val="32"/>
          <w:szCs w:val="32"/>
          <w:shd w:val="clear" w:fill="FFFFFF"/>
        </w:rPr>
        <w:t>个，预算资金</w:t>
      </w:r>
      <w:r>
        <w:rPr>
          <w:rFonts w:hint="default" w:ascii="Times New Roman" w:hAnsi="Times New Roman" w:cs="Times New Roman"/>
          <w:i w:val="0"/>
          <w:iCs w:val="0"/>
          <w:caps w:val="0"/>
          <w:color w:val="000000"/>
          <w:spacing w:val="0"/>
          <w:sz w:val="32"/>
          <w:szCs w:val="32"/>
          <w:shd w:val="clear" w:fill="FFFFFF"/>
        </w:rPr>
        <w:t>101.08</w:t>
      </w:r>
      <w:r>
        <w:rPr>
          <w:rFonts w:hint="eastAsia" w:ascii="仿宋" w:hAnsi="仿宋" w:eastAsia="仿宋" w:cs="仿宋"/>
          <w:i w:val="0"/>
          <w:iCs w:val="0"/>
          <w:caps w:val="0"/>
          <w:color w:val="000000"/>
          <w:spacing w:val="0"/>
          <w:sz w:val="32"/>
          <w:szCs w:val="32"/>
          <w:shd w:val="clear" w:fill="FFFFFF"/>
        </w:rPr>
        <w:t>万元。绩效目标包括总体目标和绩效指标，总体目标是项目预期产出和效益的总体描述，绩效指标是总体目标的细化和量化。绩效指标统一按照三级设置，一级指标分为产出指标、效益指标、满意度指标三大类；二级指标分为数量指标、质量指标、时效指标、成本指标（均属于产出指标），经济效益、社会效益、生态效益、可持续影响指标（均属于效益指标），以及服务对象满意度指标；三级指标结合项目实际，明确具体指标和指标值。</w:t>
      </w:r>
    </w:p>
    <w:p w14:paraId="7EDF28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5E5F60"/>
          <w:spacing w:val="0"/>
          <w:sz w:val="21"/>
          <w:szCs w:val="21"/>
        </w:rPr>
      </w:pPr>
      <w:r>
        <w:rPr>
          <w:rFonts w:hint="eastAsia" w:ascii="仿宋" w:hAnsi="仿宋" w:eastAsia="仿宋" w:cs="仿宋"/>
          <w:b/>
          <w:bCs/>
          <w:i w:val="0"/>
          <w:iCs w:val="0"/>
          <w:caps w:val="0"/>
          <w:color w:val="000000"/>
          <w:spacing w:val="0"/>
          <w:sz w:val="32"/>
          <w:szCs w:val="32"/>
          <w:shd w:val="clear" w:fill="FFFFFF"/>
        </w:rPr>
        <w:t>（二）机关运行经费。</w:t>
      </w:r>
    </w:p>
    <w:p w14:paraId="14F3E9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年巢湖市人大办本级</w:t>
      </w:r>
      <w:r>
        <w:rPr>
          <w:rFonts w:hint="default" w:ascii="Times New Roman" w:hAnsi="Times New Roman" w:cs="Times New Roman"/>
          <w:i w:val="0"/>
          <w:iCs w:val="0"/>
          <w:caps w:val="0"/>
          <w:color w:val="000000"/>
          <w:spacing w:val="0"/>
          <w:sz w:val="32"/>
          <w:szCs w:val="32"/>
          <w:shd w:val="clear" w:fill="FFFFFF"/>
        </w:rPr>
        <w:t>1</w:t>
      </w:r>
      <w:r>
        <w:rPr>
          <w:rFonts w:hint="eastAsia" w:ascii="仿宋" w:hAnsi="仿宋" w:eastAsia="仿宋" w:cs="仿宋"/>
          <w:i w:val="0"/>
          <w:iCs w:val="0"/>
          <w:caps w:val="0"/>
          <w:color w:val="000000"/>
          <w:spacing w:val="0"/>
          <w:sz w:val="32"/>
          <w:szCs w:val="32"/>
          <w:shd w:val="clear" w:fill="FFFFFF"/>
        </w:rPr>
        <w:t>家行政单位的机关运行经费财政拨款预算</w:t>
      </w:r>
      <w:r>
        <w:rPr>
          <w:rFonts w:hint="default" w:ascii="Times New Roman" w:hAnsi="Times New Roman" w:cs="Times New Roman"/>
          <w:i w:val="0"/>
          <w:iCs w:val="0"/>
          <w:caps w:val="0"/>
          <w:color w:val="000000"/>
          <w:spacing w:val="0"/>
          <w:sz w:val="32"/>
          <w:szCs w:val="32"/>
          <w:shd w:val="clear" w:fill="FFFFFF"/>
        </w:rPr>
        <w:t>141.95</w:t>
      </w:r>
      <w:r>
        <w:rPr>
          <w:rFonts w:hint="eastAsia" w:ascii="仿宋" w:hAnsi="仿宋" w:eastAsia="仿宋" w:cs="仿宋"/>
          <w:i w:val="0"/>
          <w:iCs w:val="0"/>
          <w:caps w:val="0"/>
          <w:color w:val="000000"/>
          <w:spacing w:val="0"/>
          <w:sz w:val="32"/>
          <w:szCs w:val="32"/>
          <w:shd w:val="clear" w:fill="FFFFFF"/>
        </w:rPr>
        <w:t>万元，比</w:t>
      </w:r>
      <w:r>
        <w:rPr>
          <w:rFonts w:hint="default" w:ascii="Times New Roman" w:hAnsi="Times New Roman" w:cs="Times New Roman"/>
          <w:i w:val="0"/>
          <w:iCs w:val="0"/>
          <w:caps w:val="0"/>
          <w:color w:val="5E5F60"/>
          <w:spacing w:val="0"/>
          <w:sz w:val="32"/>
          <w:szCs w:val="32"/>
          <w:shd w:val="clear" w:fill="FFFFFF"/>
        </w:rPr>
        <w:t>2023</w:t>
      </w:r>
      <w:r>
        <w:rPr>
          <w:rFonts w:hint="eastAsia" w:ascii="仿宋" w:hAnsi="仿宋" w:eastAsia="仿宋" w:cs="仿宋"/>
          <w:i w:val="0"/>
          <w:iCs w:val="0"/>
          <w:caps w:val="0"/>
          <w:color w:val="000000"/>
          <w:spacing w:val="0"/>
          <w:sz w:val="32"/>
          <w:szCs w:val="32"/>
          <w:shd w:val="clear" w:fill="FFFFFF"/>
        </w:rPr>
        <w:t>年减少</w:t>
      </w:r>
      <w:r>
        <w:rPr>
          <w:rFonts w:hint="default" w:ascii="Times New Roman" w:hAnsi="Times New Roman" w:cs="Times New Roman"/>
          <w:i w:val="0"/>
          <w:iCs w:val="0"/>
          <w:caps w:val="0"/>
          <w:color w:val="000000"/>
          <w:spacing w:val="0"/>
          <w:sz w:val="32"/>
          <w:szCs w:val="32"/>
          <w:shd w:val="clear" w:fill="FFFFFF"/>
        </w:rPr>
        <w:t>25.95</w:t>
      </w:r>
      <w:r>
        <w:rPr>
          <w:rFonts w:hint="eastAsia" w:ascii="仿宋" w:hAnsi="仿宋" w:eastAsia="仿宋" w:cs="仿宋"/>
          <w:i w:val="0"/>
          <w:iCs w:val="0"/>
          <w:caps w:val="0"/>
          <w:color w:val="000000"/>
          <w:spacing w:val="0"/>
          <w:sz w:val="32"/>
          <w:szCs w:val="32"/>
          <w:shd w:val="clear" w:fill="FFFFFF"/>
        </w:rPr>
        <w:t>万元，下降</w:t>
      </w:r>
      <w:r>
        <w:rPr>
          <w:rFonts w:hint="default" w:ascii="Times New Roman" w:hAnsi="Times New Roman" w:cs="Times New Roman"/>
          <w:i w:val="0"/>
          <w:iCs w:val="0"/>
          <w:caps w:val="0"/>
          <w:color w:val="000000"/>
          <w:spacing w:val="0"/>
          <w:sz w:val="32"/>
          <w:szCs w:val="32"/>
          <w:shd w:val="clear" w:fill="FFFFFF"/>
        </w:rPr>
        <w:t>15.46%</w:t>
      </w:r>
      <w:r>
        <w:rPr>
          <w:rFonts w:hint="eastAsia" w:ascii="仿宋" w:hAnsi="仿宋" w:eastAsia="仿宋" w:cs="仿宋"/>
          <w:i w:val="0"/>
          <w:iCs w:val="0"/>
          <w:caps w:val="0"/>
          <w:color w:val="000000"/>
          <w:spacing w:val="0"/>
          <w:sz w:val="32"/>
          <w:szCs w:val="32"/>
          <w:shd w:val="clear" w:fill="FFFFFF"/>
        </w:rPr>
        <w:t>，下降主要原因是严格控制机关运行经费支出。</w:t>
      </w:r>
    </w:p>
    <w:p w14:paraId="12E657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5E5F60"/>
          <w:spacing w:val="0"/>
          <w:sz w:val="21"/>
          <w:szCs w:val="21"/>
        </w:rPr>
      </w:pPr>
      <w:r>
        <w:rPr>
          <w:rFonts w:hint="eastAsia" w:ascii="仿宋" w:hAnsi="仿宋" w:eastAsia="仿宋" w:cs="仿宋"/>
          <w:b/>
          <w:bCs/>
          <w:i w:val="0"/>
          <w:iCs w:val="0"/>
          <w:caps w:val="0"/>
          <w:color w:val="000000"/>
          <w:spacing w:val="0"/>
          <w:sz w:val="32"/>
          <w:szCs w:val="32"/>
          <w:shd w:val="clear" w:fill="FFFFFF"/>
        </w:rPr>
        <w:t>（三）政府采购情况。</w:t>
      </w:r>
    </w:p>
    <w:p w14:paraId="704EAB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年巢湖市人大办政府采购预算总额</w:t>
      </w:r>
      <w:r>
        <w:rPr>
          <w:rFonts w:hint="default" w:ascii="Times New Roman" w:hAnsi="Times New Roman" w:cs="Times New Roman"/>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万元，其中：政府采购货物预算</w:t>
      </w:r>
      <w:r>
        <w:rPr>
          <w:rFonts w:hint="default" w:ascii="Times New Roman" w:hAnsi="Times New Roman" w:cs="Times New Roman"/>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万元、政府采购工程预算</w:t>
      </w:r>
      <w:r>
        <w:rPr>
          <w:rFonts w:hint="default" w:ascii="Times New Roman" w:hAnsi="Times New Roman" w:cs="Times New Roman"/>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万元、政府采购服务预算</w:t>
      </w:r>
      <w:r>
        <w:rPr>
          <w:rFonts w:hint="default" w:ascii="Times New Roman" w:hAnsi="Times New Roman" w:cs="Times New Roman"/>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万元。</w:t>
      </w:r>
    </w:p>
    <w:p w14:paraId="1BD7F5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5E5F60"/>
          <w:spacing w:val="0"/>
          <w:sz w:val="21"/>
          <w:szCs w:val="21"/>
        </w:rPr>
      </w:pPr>
      <w:r>
        <w:rPr>
          <w:rFonts w:hint="eastAsia" w:ascii="仿宋" w:hAnsi="仿宋" w:eastAsia="仿宋" w:cs="仿宋"/>
          <w:b/>
          <w:bCs/>
          <w:i w:val="0"/>
          <w:iCs w:val="0"/>
          <w:caps w:val="0"/>
          <w:color w:val="000000"/>
          <w:spacing w:val="0"/>
          <w:sz w:val="32"/>
          <w:szCs w:val="32"/>
          <w:shd w:val="clear" w:fill="FFFFFF"/>
        </w:rPr>
        <w:t>（四）国有资产占有使用情况。</w:t>
      </w:r>
    </w:p>
    <w:p w14:paraId="65FA3F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eastAsia" w:ascii="仿宋" w:hAnsi="仿宋" w:eastAsia="仿宋" w:cs="仿宋"/>
          <w:i w:val="0"/>
          <w:iCs w:val="0"/>
          <w:caps w:val="0"/>
          <w:color w:val="000000"/>
          <w:spacing w:val="0"/>
          <w:sz w:val="32"/>
          <w:szCs w:val="32"/>
          <w:shd w:val="clear" w:fill="FFFFFF"/>
        </w:rPr>
        <w:t>截至</w:t>
      </w:r>
      <w:r>
        <w:rPr>
          <w:rFonts w:hint="default" w:ascii="Times New Roman" w:hAnsi="Times New Roman" w:cs="Times New Roman"/>
          <w:i w:val="0"/>
          <w:iCs w:val="0"/>
          <w:caps w:val="0"/>
          <w:color w:val="000000"/>
          <w:spacing w:val="0"/>
          <w:sz w:val="32"/>
          <w:szCs w:val="32"/>
          <w:shd w:val="clear" w:fill="FFFFFF"/>
        </w:rPr>
        <w:t>2023</w:t>
      </w:r>
      <w:r>
        <w:rPr>
          <w:rFonts w:hint="eastAsia" w:ascii="仿宋" w:hAnsi="仿宋" w:eastAsia="仿宋" w:cs="仿宋"/>
          <w:i w:val="0"/>
          <w:iCs w:val="0"/>
          <w:caps w:val="0"/>
          <w:color w:val="000000"/>
          <w:spacing w:val="0"/>
          <w:sz w:val="32"/>
          <w:szCs w:val="32"/>
          <w:shd w:val="clear" w:fill="FFFFFF"/>
        </w:rPr>
        <w:t>年</w:t>
      </w:r>
      <w:r>
        <w:rPr>
          <w:rFonts w:hint="default" w:ascii="Times New Roman" w:hAnsi="Times New Roman" w:cs="Times New Roman"/>
          <w:i w:val="0"/>
          <w:iCs w:val="0"/>
          <w:caps w:val="0"/>
          <w:color w:val="000000"/>
          <w:spacing w:val="0"/>
          <w:sz w:val="32"/>
          <w:szCs w:val="32"/>
          <w:shd w:val="clear" w:fill="FFFFFF"/>
        </w:rPr>
        <w:t>12</w:t>
      </w:r>
      <w:r>
        <w:rPr>
          <w:rFonts w:hint="eastAsia" w:ascii="仿宋" w:hAnsi="仿宋" w:eastAsia="仿宋" w:cs="仿宋"/>
          <w:i w:val="0"/>
          <w:iCs w:val="0"/>
          <w:caps w:val="0"/>
          <w:color w:val="000000"/>
          <w:spacing w:val="0"/>
          <w:sz w:val="32"/>
          <w:szCs w:val="32"/>
          <w:shd w:val="clear" w:fill="FFFFFF"/>
        </w:rPr>
        <w:t>月</w:t>
      </w:r>
      <w:r>
        <w:rPr>
          <w:rFonts w:hint="default" w:ascii="Times New Roman" w:hAnsi="Times New Roman" w:cs="Times New Roman"/>
          <w:i w:val="0"/>
          <w:iCs w:val="0"/>
          <w:caps w:val="0"/>
          <w:color w:val="000000"/>
          <w:spacing w:val="0"/>
          <w:sz w:val="32"/>
          <w:szCs w:val="32"/>
          <w:shd w:val="clear" w:fill="FFFFFF"/>
        </w:rPr>
        <w:t>31</w:t>
      </w:r>
      <w:r>
        <w:rPr>
          <w:rFonts w:hint="eastAsia" w:ascii="仿宋" w:hAnsi="仿宋" w:eastAsia="仿宋" w:cs="仿宋"/>
          <w:i w:val="0"/>
          <w:iCs w:val="0"/>
          <w:caps w:val="0"/>
          <w:color w:val="000000"/>
          <w:spacing w:val="0"/>
          <w:sz w:val="32"/>
          <w:szCs w:val="32"/>
          <w:shd w:val="clear" w:fill="FFFFFF"/>
        </w:rPr>
        <w:t>日，巢湖市人大办固定资产总金额（原值）</w:t>
      </w:r>
      <w:r>
        <w:rPr>
          <w:rFonts w:hint="default" w:ascii="Times New Roman" w:hAnsi="Times New Roman" w:cs="Times New Roman"/>
          <w:i w:val="0"/>
          <w:iCs w:val="0"/>
          <w:caps w:val="0"/>
          <w:color w:val="000000"/>
          <w:spacing w:val="0"/>
          <w:sz w:val="32"/>
          <w:szCs w:val="32"/>
          <w:shd w:val="clear" w:fill="FFFFFF"/>
        </w:rPr>
        <w:t>85.44</w:t>
      </w:r>
      <w:r>
        <w:rPr>
          <w:rFonts w:hint="eastAsia" w:ascii="仿宋" w:hAnsi="仿宋" w:eastAsia="仿宋" w:cs="仿宋"/>
          <w:i w:val="0"/>
          <w:iCs w:val="0"/>
          <w:caps w:val="0"/>
          <w:color w:val="000000"/>
          <w:spacing w:val="0"/>
          <w:sz w:val="32"/>
          <w:szCs w:val="32"/>
          <w:shd w:val="clear" w:fill="FFFFFF"/>
        </w:rPr>
        <w:t>万元，较上年增加</w:t>
      </w:r>
      <w:r>
        <w:rPr>
          <w:rFonts w:hint="default" w:ascii="Times New Roman" w:hAnsi="Times New Roman" w:cs="Times New Roman"/>
          <w:i w:val="0"/>
          <w:iCs w:val="0"/>
          <w:caps w:val="0"/>
          <w:color w:val="000000"/>
          <w:spacing w:val="0"/>
          <w:sz w:val="32"/>
          <w:szCs w:val="32"/>
          <w:shd w:val="clear" w:fill="FFFFFF"/>
        </w:rPr>
        <w:t>8.51</w:t>
      </w:r>
      <w:r>
        <w:rPr>
          <w:rFonts w:hint="eastAsia" w:ascii="仿宋" w:hAnsi="仿宋" w:eastAsia="仿宋" w:cs="仿宋"/>
          <w:i w:val="0"/>
          <w:iCs w:val="0"/>
          <w:caps w:val="0"/>
          <w:color w:val="000000"/>
          <w:spacing w:val="0"/>
          <w:sz w:val="32"/>
          <w:szCs w:val="32"/>
          <w:shd w:val="clear" w:fill="FFFFFF"/>
        </w:rPr>
        <w:t>万元，其中，土地、房屋及构筑物</w:t>
      </w:r>
      <w:r>
        <w:rPr>
          <w:rFonts w:hint="default" w:ascii="Times New Roman" w:hAnsi="Times New Roman" w:cs="Times New Roman"/>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万元、通用设备</w:t>
      </w:r>
      <w:r>
        <w:rPr>
          <w:rFonts w:hint="default" w:ascii="Times New Roman" w:hAnsi="Times New Roman" w:cs="Times New Roman"/>
          <w:i w:val="0"/>
          <w:iCs w:val="0"/>
          <w:caps w:val="0"/>
          <w:color w:val="000000"/>
          <w:spacing w:val="0"/>
          <w:sz w:val="32"/>
          <w:szCs w:val="32"/>
          <w:shd w:val="clear" w:fill="FFFFFF"/>
        </w:rPr>
        <w:t>57.25</w:t>
      </w:r>
      <w:r>
        <w:rPr>
          <w:rFonts w:hint="eastAsia" w:ascii="仿宋" w:hAnsi="仿宋" w:eastAsia="仿宋" w:cs="仿宋"/>
          <w:i w:val="0"/>
          <w:iCs w:val="0"/>
          <w:caps w:val="0"/>
          <w:color w:val="000000"/>
          <w:spacing w:val="0"/>
          <w:sz w:val="32"/>
          <w:szCs w:val="32"/>
          <w:shd w:val="clear" w:fill="FFFFFF"/>
        </w:rPr>
        <w:t>万元、专用设备</w:t>
      </w:r>
      <w:r>
        <w:rPr>
          <w:rFonts w:hint="default" w:ascii="Times New Roman" w:hAnsi="Times New Roman" w:cs="Times New Roman"/>
          <w:i w:val="0"/>
          <w:iCs w:val="0"/>
          <w:caps w:val="0"/>
          <w:color w:val="000000"/>
          <w:spacing w:val="0"/>
          <w:sz w:val="32"/>
          <w:szCs w:val="32"/>
          <w:shd w:val="clear" w:fill="FFFFFF"/>
        </w:rPr>
        <w:t>4.30</w:t>
      </w:r>
      <w:r>
        <w:rPr>
          <w:rFonts w:hint="eastAsia" w:ascii="仿宋" w:hAnsi="仿宋" w:eastAsia="仿宋" w:cs="仿宋"/>
          <w:i w:val="0"/>
          <w:iCs w:val="0"/>
          <w:caps w:val="0"/>
          <w:color w:val="000000"/>
          <w:spacing w:val="0"/>
          <w:sz w:val="32"/>
          <w:szCs w:val="32"/>
          <w:shd w:val="clear" w:fill="FFFFFF"/>
        </w:rPr>
        <w:t>万元、其他资产</w:t>
      </w:r>
      <w:r>
        <w:rPr>
          <w:rFonts w:hint="default" w:ascii="Times New Roman" w:hAnsi="Times New Roman" w:cs="Times New Roman"/>
          <w:i w:val="0"/>
          <w:iCs w:val="0"/>
          <w:caps w:val="0"/>
          <w:color w:val="000000"/>
          <w:spacing w:val="0"/>
          <w:sz w:val="32"/>
          <w:szCs w:val="32"/>
          <w:shd w:val="clear" w:fill="FFFFFF"/>
        </w:rPr>
        <w:t>23.89</w:t>
      </w:r>
      <w:r>
        <w:rPr>
          <w:rFonts w:hint="eastAsia" w:ascii="仿宋" w:hAnsi="仿宋" w:eastAsia="仿宋" w:cs="仿宋"/>
          <w:i w:val="0"/>
          <w:iCs w:val="0"/>
          <w:caps w:val="0"/>
          <w:color w:val="000000"/>
          <w:spacing w:val="0"/>
          <w:sz w:val="32"/>
          <w:szCs w:val="32"/>
          <w:shd w:val="clear" w:fill="FFFFFF"/>
        </w:rPr>
        <w:t>万元。</w:t>
      </w:r>
    </w:p>
    <w:p w14:paraId="26051A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eastAsia" w:ascii="仿宋" w:hAnsi="仿宋" w:eastAsia="仿宋" w:cs="仿宋"/>
          <w:i w:val="0"/>
          <w:iCs w:val="0"/>
          <w:caps w:val="0"/>
          <w:color w:val="000000"/>
          <w:spacing w:val="0"/>
          <w:sz w:val="32"/>
          <w:szCs w:val="32"/>
          <w:shd w:val="clear" w:fill="FFFFFF"/>
        </w:rPr>
        <w:t>单位车改后保留车辆</w:t>
      </w:r>
      <w:r>
        <w:rPr>
          <w:rFonts w:hint="default" w:ascii="Times New Roman" w:hAnsi="Times New Roman" w:cs="Times New Roman"/>
          <w:i w:val="0"/>
          <w:iCs w:val="0"/>
          <w:caps w:val="0"/>
          <w:color w:val="000000"/>
          <w:spacing w:val="0"/>
          <w:sz w:val="32"/>
          <w:szCs w:val="32"/>
          <w:shd w:val="clear" w:fill="FFFFFF"/>
        </w:rPr>
        <w:t>3</w:t>
      </w:r>
      <w:r>
        <w:rPr>
          <w:rFonts w:hint="eastAsia" w:ascii="仿宋" w:hAnsi="仿宋" w:eastAsia="仿宋" w:cs="仿宋"/>
          <w:i w:val="0"/>
          <w:iCs w:val="0"/>
          <w:caps w:val="0"/>
          <w:color w:val="000000"/>
          <w:spacing w:val="0"/>
          <w:sz w:val="32"/>
          <w:szCs w:val="32"/>
          <w:shd w:val="clear" w:fill="FFFFFF"/>
        </w:rPr>
        <w:t>辆，其中，应急保障用车2辆、其他按照规定配备的公务用车1辆。</w:t>
      </w:r>
    </w:p>
    <w:p w14:paraId="65C4DA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eastAsia" w:ascii="仿宋" w:hAnsi="仿宋" w:eastAsia="仿宋" w:cs="仿宋"/>
          <w:i w:val="0"/>
          <w:iCs w:val="0"/>
          <w:caps w:val="0"/>
          <w:color w:val="000000"/>
          <w:spacing w:val="0"/>
          <w:sz w:val="32"/>
          <w:szCs w:val="32"/>
          <w:shd w:val="clear" w:fill="FFFFFF"/>
        </w:rPr>
        <w:t>单位价值</w:t>
      </w:r>
      <w:r>
        <w:rPr>
          <w:rFonts w:hint="default" w:ascii="Times New Roman" w:hAnsi="Times New Roman" w:cs="Times New Roman"/>
          <w:i w:val="0"/>
          <w:iCs w:val="0"/>
          <w:caps w:val="0"/>
          <w:color w:val="000000"/>
          <w:spacing w:val="0"/>
          <w:sz w:val="32"/>
          <w:szCs w:val="32"/>
          <w:shd w:val="clear" w:fill="FFFFFF"/>
        </w:rPr>
        <w:t>50</w:t>
      </w:r>
      <w:r>
        <w:rPr>
          <w:rFonts w:hint="eastAsia" w:ascii="仿宋" w:hAnsi="仿宋" w:eastAsia="仿宋" w:cs="仿宋"/>
          <w:i w:val="0"/>
          <w:iCs w:val="0"/>
          <w:caps w:val="0"/>
          <w:color w:val="000000"/>
          <w:spacing w:val="0"/>
          <w:sz w:val="32"/>
          <w:szCs w:val="32"/>
          <w:shd w:val="clear" w:fill="FFFFFF"/>
        </w:rPr>
        <w:t>万元以上的通用设备有</w:t>
      </w:r>
      <w:r>
        <w:rPr>
          <w:rFonts w:hint="default" w:ascii="Times New Roman" w:hAnsi="Times New Roman" w:cs="Times New Roman"/>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台（套），单位价值</w:t>
      </w:r>
      <w:r>
        <w:rPr>
          <w:rFonts w:hint="default" w:ascii="Times New Roman" w:hAnsi="Times New Roman" w:cs="Times New Roman"/>
          <w:i w:val="0"/>
          <w:iCs w:val="0"/>
          <w:caps w:val="0"/>
          <w:color w:val="000000"/>
          <w:spacing w:val="0"/>
          <w:sz w:val="32"/>
          <w:szCs w:val="32"/>
          <w:shd w:val="clear" w:fill="FFFFFF"/>
        </w:rPr>
        <w:t>100</w:t>
      </w:r>
      <w:r>
        <w:rPr>
          <w:rFonts w:hint="eastAsia" w:ascii="仿宋" w:hAnsi="仿宋" w:eastAsia="仿宋" w:cs="仿宋"/>
          <w:i w:val="0"/>
          <w:iCs w:val="0"/>
          <w:caps w:val="0"/>
          <w:color w:val="000000"/>
          <w:spacing w:val="0"/>
          <w:sz w:val="32"/>
          <w:szCs w:val="32"/>
          <w:shd w:val="clear" w:fill="FFFFFF"/>
        </w:rPr>
        <w:t>万元以上的专用设备有</w:t>
      </w:r>
      <w:r>
        <w:rPr>
          <w:rFonts w:hint="default" w:ascii="Times New Roman" w:hAnsi="Times New Roman" w:cs="Times New Roman"/>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台（套）。</w:t>
      </w:r>
    </w:p>
    <w:p w14:paraId="347432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年部门预算安排购置车辆</w:t>
      </w:r>
      <w:r>
        <w:rPr>
          <w:rFonts w:hint="default" w:ascii="Times New Roman" w:hAnsi="Times New Roman" w:cs="Times New Roman"/>
          <w:i w:val="0"/>
          <w:iCs w:val="0"/>
          <w:caps w:val="0"/>
          <w:color w:val="000000"/>
          <w:spacing w:val="0"/>
          <w:sz w:val="32"/>
          <w:szCs w:val="32"/>
          <w:shd w:val="clear" w:fill="FFFFFF"/>
        </w:rPr>
        <w:t>0 </w:t>
      </w:r>
      <w:r>
        <w:rPr>
          <w:rFonts w:hint="eastAsia" w:ascii="仿宋" w:hAnsi="仿宋" w:eastAsia="仿宋" w:cs="仿宋"/>
          <w:i w:val="0"/>
          <w:iCs w:val="0"/>
          <w:caps w:val="0"/>
          <w:color w:val="000000"/>
          <w:spacing w:val="0"/>
          <w:sz w:val="32"/>
          <w:szCs w:val="32"/>
          <w:shd w:val="clear" w:fill="FFFFFF"/>
        </w:rPr>
        <w:t>辆，购置费</w:t>
      </w:r>
      <w:r>
        <w:rPr>
          <w:rFonts w:hint="default" w:ascii="Times New Roman" w:hAnsi="Times New Roman" w:cs="Times New Roman"/>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万元。</w:t>
      </w:r>
    </w:p>
    <w:p w14:paraId="5E3BC0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年部门预算安排购置单位价值</w:t>
      </w:r>
      <w:r>
        <w:rPr>
          <w:rFonts w:hint="default" w:ascii="Times New Roman" w:hAnsi="Times New Roman" w:cs="Times New Roman"/>
          <w:i w:val="0"/>
          <w:iCs w:val="0"/>
          <w:caps w:val="0"/>
          <w:color w:val="000000"/>
          <w:spacing w:val="0"/>
          <w:sz w:val="32"/>
          <w:szCs w:val="32"/>
          <w:shd w:val="clear" w:fill="FFFFFF"/>
        </w:rPr>
        <w:t>50</w:t>
      </w:r>
      <w:r>
        <w:rPr>
          <w:rFonts w:hint="eastAsia" w:ascii="仿宋" w:hAnsi="仿宋" w:eastAsia="仿宋" w:cs="仿宋"/>
          <w:i w:val="0"/>
          <w:iCs w:val="0"/>
          <w:caps w:val="0"/>
          <w:color w:val="000000"/>
          <w:spacing w:val="0"/>
          <w:sz w:val="32"/>
          <w:szCs w:val="32"/>
          <w:shd w:val="clear" w:fill="FFFFFF"/>
        </w:rPr>
        <w:t>万元以上的通用设备</w:t>
      </w:r>
      <w:r>
        <w:rPr>
          <w:rFonts w:hint="default" w:ascii="Times New Roman" w:hAnsi="Times New Roman" w:cs="Times New Roman"/>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台（套），购置费</w:t>
      </w:r>
      <w:r>
        <w:rPr>
          <w:rFonts w:hint="default" w:ascii="Times New Roman" w:hAnsi="Times New Roman" w:cs="Times New Roman"/>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万元；安排购置单位价值</w:t>
      </w:r>
      <w:r>
        <w:rPr>
          <w:rFonts w:hint="default" w:ascii="Times New Roman" w:hAnsi="Times New Roman" w:cs="Times New Roman"/>
          <w:i w:val="0"/>
          <w:iCs w:val="0"/>
          <w:caps w:val="0"/>
          <w:color w:val="000000"/>
          <w:spacing w:val="0"/>
          <w:sz w:val="32"/>
          <w:szCs w:val="32"/>
          <w:shd w:val="clear" w:fill="FFFFFF"/>
        </w:rPr>
        <w:t>100</w:t>
      </w:r>
      <w:r>
        <w:rPr>
          <w:rFonts w:hint="eastAsia" w:ascii="仿宋" w:hAnsi="仿宋" w:eastAsia="仿宋" w:cs="仿宋"/>
          <w:i w:val="0"/>
          <w:iCs w:val="0"/>
          <w:caps w:val="0"/>
          <w:color w:val="000000"/>
          <w:spacing w:val="0"/>
          <w:sz w:val="32"/>
          <w:szCs w:val="32"/>
          <w:shd w:val="clear" w:fill="FFFFFF"/>
        </w:rPr>
        <w:t>万元以上专用设备</w:t>
      </w:r>
      <w:r>
        <w:rPr>
          <w:rFonts w:hint="default" w:ascii="Times New Roman" w:hAnsi="Times New Roman" w:cs="Times New Roman"/>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台（套），购置费</w:t>
      </w:r>
      <w:r>
        <w:rPr>
          <w:rFonts w:hint="default" w:ascii="Times New Roman" w:hAnsi="Times New Roman" w:cs="Times New Roman"/>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万元。</w:t>
      </w:r>
    </w:p>
    <w:p w14:paraId="2A0E8C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5E5F60"/>
          <w:spacing w:val="0"/>
          <w:sz w:val="21"/>
          <w:szCs w:val="21"/>
        </w:rPr>
      </w:pPr>
      <w:r>
        <w:rPr>
          <w:rFonts w:hint="eastAsia" w:ascii="仿宋" w:hAnsi="仿宋" w:eastAsia="仿宋" w:cs="仿宋"/>
          <w:b/>
          <w:bCs/>
          <w:i w:val="0"/>
          <w:iCs w:val="0"/>
          <w:caps w:val="0"/>
          <w:color w:val="000000"/>
          <w:spacing w:val="0"/>
          <w:sz w:val="32"/>
          <w:szCs w:val="32"/>
          <w:shd w:val="clear" w:fill="FFFFFF"/>
        </w:rPr>
        <w:t>（五）政府投资公益性信息化项目情况。</w:t>
      </w:r>
    </w:p>
    <w:p w14:paraId="16F028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年巢湖市人大办部门预算安排单项</w:t>
      </w:r>
      <w:r>
        <w:rPr>
          <w:rFonts w:hint="default" w:ascii="Times New Roman" w:hAnsi="Times New Roman" w:cs="Times New Roman"/>
          <w:i w:val="0"/>
          <w:iCs w:val="0"/>
          <w:caps w:val="0"/>
          <w:color w:val="000000"/>
          <w:spacing w:val="0"/>
          <w:sz w:val="32"/>
          <w:szCs w:val="32"/>
          <w:shd w:val="clear" w:fill="FFFFFF"/>
        </w:rPr>
        <w:t>100</w:t>
      </w:r>
      <w:r>
        <w:rPr>
          <w:rFonts w:hint="eastAsia" w:ascii="仿宋" w:hAnsi="仿宋" w:eastAsia="仿宋" w:cs="仿宋"/>
          <w:i w:val="0"/>
          <w:iCs w:val="0"/>
          <w:caps w:val="0"/>
          <w:color w:val="000000"/>
          <w:spacing w:val="0"/>
          <w:sz w:val="32"/>
          <w:szCs w:val="32"/>
          <w:shd w:val="clear" w:fill="FFFFFF"/>
        </w:rPr>
        <w:t>万元以上的政府投资公益性信息化项目</w:t>
      </w:r>
      <w:r>
        <w:rPr>
          <w:rFonts w:hint="default" w:ascii="Times New Roman" w:hAnsi="Times New Roman" w:cs="Times New Roman"/>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个，预算资金</w:t>
      </w:r>
      <w:r>
        <w:rPr>
          <w:rFonts w:hint="default" w:ascii="Times New Roman" w:hAnsi="Times New Roman" w:cs="Times New Roman"/>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万元。</w:t>
      </w:r>
    </w:p>
    <w:p w14:paraId="7762FE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Calibri" w:hAnsi="Calibri" w:cs="Calibri"/>
          <w:i w:val="0"/>
          <w:iCs w:val="0"/>
          <w:caps w:val="0"/>
          <w:color w:val="5E5F60"/>
          <w:spacing w:val="0"/>
          <w:sz w:val="21"/>
          <w:szCs w:val="21"/>
        </w:rPr>
      </w:pPr>
      <w:r>
        <w:rPr>
          <w:rFonts w:hint="eastAsia" w:ascii="黑体" w:hAnsi="宋体" w:eastAsia="黑体" w:cs="黑体"/>
          <w:i w:val="0"/>
          <w:iCs w:val="0"/>
          <w:caps w:val="0"/>
          <w:color w:val="000000"/>
          <w:spacing w:val="0"/>
          <w:sz w:val="36"/>
          <w:szCs w:val="36"/>
          <w:shd w:val="clear" w:fill="FFFFFF"/>
        </w:rPr>
        <w:t>第四部分</w:t>
      </w:r>
      <w:r>
        <w:rPr>
          <w:rFonts w:hint="default" w:ascii="Times New Roman" w:hAnsi="Times New Roman" w:cs="Times New Roman"/>
          <w:i w:val="0"/>
          <w:iCs w:val="0"/>
          <w:caps w:val="0"/>
          <w:color w:val="000000"/>
          <w:spacing w:val="0"/>
          <w:sz w:val="36"/>
          <w:szCs w:val="36"/>
          <w:shd w:val="clear" w:fill="FFFFFF"/>
        </w:rPr>
        <w:t> 2024</w:t>
      </w:r>
      <w:r>
        <w:rPr>
          <w:rFonts w:hint="eastAsia" w:ascii="黑体" w:hAnsi="宋体" w:eastAsia="黑体" w:cs="黑体"/>
          <w:i w:val="0"/>
          <w:iCs w:val="0"/>
          <w:caps w:val="0"/>
          <w:color w:val="000000"/>
          <w:spacing w:val="0"/>
          <w:sz w:val="36"/>
          <w:szCs w:val="36"/>
          <w:shd w:val="clear" w:fill="FFFFFF"/>
        </w:rPr>
        <w:t>年转移支付预算情况说明</w:t>
      </w:r>
    </w:p>
    <w:p w14:paraId="4960A6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年巢湖市人大办无主管的对下转移支付预算项目</w:t>
      </w:r>
      <w:r>
        <w:rPr>
          <w:rFonts w:hint="eastAsia" w:ascii="楷体" w:hAnsi="楷体" w:eastAsia="楷体" w:cs="楷体"/>
          <w:i w:val="0"/>
          <w:iCs w:val="0"/>
          <w:caps w:val="0"/>
          <w:color w:val="000000"/>
          <w:spacing w:val="0"/>
          <w:sz w:val="32"/>
          <w:szCs w:val="32"/>
          <w:shd w:val="clear" w:fill="FFFFFF"/>
        </w:rPr>
        <w:t>。</w:t>
      </w:r>
    </w:p>
    <w:p w14:paraId="0158A5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黑体" w:hAnsi="宋体" w:eastAsia="黑体" w:cs="黑体"/>
          <w:i w:val="0"/>
          <w:iCs w:val="0"/>
          <w:caps w:val="0"/>
          <w:color w:val="000000"/>
          <w:spacing w:val="0"/>
          <w:sz w:val="36"/>
          <w:szCs w:val="36"/>
          <w:shd w:val="clear" w:fill="FFFFFF"/>
        </w:rPr>
      </w:pPr>
    </w:p>
    <w:p w14:paraId="1FDEE0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Calibri" w:hAnsi="Calibri" w:cs="Calibri"/>
          <w:i w:val="0"/>
          <w:iCs w:val="0"/>
          <w:caps w:val="0"/>
          <w:color w:val="5E5F60"/>
          <w:spacing w:val="0"/>
          <w:sz w:val="21"/>
          <w:szCs w:val="21"/>
        </w:rPr>
      </w:pPr>
      <w:bookmarkStart w:id="0" w:name="_GoBack"/>
      <w:bookmarkEnd w:id="0"/>
      <w:r>
        <w:rPr>
          <w:rFonts w:hint="eastAsia" w:ascii="黑体" w:hAnsi="宋体" w:eastAsia="黑体" w:cs="黑体"/>
          <w:i w:val="0"/>
          <w:iCs w:val="0"/>
          <w:caps w:val="0"/>
          <w:color w:val="000000"/>
          <w:spacing w:val="0"/>
          <w:sz w:val="36"/>
          <w:szCs w:val="36"/>
          <w:shd w:val="clear" w:fill="FFFFFF"/>
        </w:rPr>
        <w:t>第五部分</w:t>
      </w:r>
      <w:r>
        <w:rPr>
          <w:rFonts w:hint="default" w:ascii="Times New Roman" w:hAnsi="Times New Roman" w:cs="Times New Roman"/>
          <w:i w:val="0"/>
          <w:iCs w:val="0"/>
          <w:caps w:val="0"/>
          <w:color w:val="000000"/>
          <w:spacing w:val="0"/>
          <w:sz w:val="36"/>
          <w:szCs w:val="36"/>
          <w:shd w:val="clear" w:fill="FFFFFF"/>
        </w:rPr>
        <w:t> </w:t>
      </w:r>
      <w:r>
        <w:rPr>
          <w:rFonts w:hint="eastAsia" w:ascii="黑体" w:hAnsi="宋体" w:eastAsia="黑体" w:cs="黑体"/>
          <w:i w:val="0"/>
          <w:iCs w:val="0"/>
          <w:caps w:val="0"/>
          <w:color w:val="000000"/>
          <w:spacing w:val="0"/>
          <w:sz w:val="36"/>
          <w:szCs w:val="36"/>
          <w:shd w:val="clear" w:fill="FFFFFF"/>
        </w:rPr>
        <w:t>名词解释</w:t>
      </w:r>
    </w:p>
    <w:p w14:paraId="195E0E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eastAsia" w:ascii="黑体" w:hAnsi="宋体" w:eastAsia="黑体" w:cs="黑体"/>
          <w:i w:val="0"/>
          <w:iCs w:val="0"/>
          <w:caps w:val="0"/>
          <w:color w:val="000000"/>
          <w:spacing w:val="0"/>
          <w:sz w:val="32"/>
          <w:szCs w:val="32"/>
          <w:shd w:val="clear" w:fill="FFFFFF"/>
        </w:rPr>
        <w:t>一、财政拨款收入</w:t>
      </w:r>
      <w:r>
        <w:rPr>
          <w:rFonts w:hint="eastAsia" w:ascii="仿宋" w:hAnsi="仿宋" w:eastAsia="仿宋" w:cs="仿宋"/>
          <w:b/>
          <w:bCs/>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指市财政当年拨付的资金，主要包括一般公共预算拨款收入、政府性基金预算拨款收入、国有资本经营预算拨款收入。</w:t>
      </w:r>
    </w:p>
    <w:p w14:paraId="1758FD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7"/>
        <w:jc w:val="both"/>
        <w:rPr>
          <w:rFonts w:hint="eastAsia" w:ascii="宋体" w:hAnsi="宋体" w:eastAsia="宋体" w:cs="宋体"/>
          <w:i w:val="0"/>
          <w:iCs w:val="0"/>
          <w:caps w:val="0"/>
          <w:color w:val="5E5F60"/>
          <w:spacing w:val="0"/>
          <w:sz w:val="24"/>
          <w:szCs w:val="24"/>
        </w:rPr>
      </w:pPr>
      <w:r>
        <w:rPr>
          <w:rFonts w:hint="eastAsia" w:ascii="黑体" w:hAnsi="宋体" w:eastAsia="黑体" w:cs="黑体"/>
          <w:i w:val="0"/>
          <w:iCs w:val="0"/>
          <w:caps w:val="0"/>
          <w:color w:val="000000"/>
          <w:spacing w:val="0"/>
          <w:sz w:val="32"/>
          <w:szCs w:val="32"/>
          <w:shd w:val="clear" w:fill="FFFFFF"/>
        </w:rPr>
        <w:t>二、财政专户管理资金：</w:t>
      </w:r>
      <w:r>
        <w:rPr>
          <w:rFonts w:hint="eastAsia" w:ascii="仿宋" w:hAnsi="仿宋" w:eastAsia="仿宋" w:cs="仿宋"/>
          <w:i w:val="0"/>
          <w:iCs w:val="0"/>
          <w:caps w:val="0"/>
          <w:color w:val="000000"/>
          <w:spacing w:val="0"/>
          <w:sz w:val="32"/>
          <w:szCs w:val="32"/>
          <w:shd w:val="clear" w:fill="FFFFFF"/>
        </w:rPr>
        <w:t>指按照非税收入管理相关规定，纳入财政专户管理的教育收费等。</w:t>
      </w:r>
    </w:p>
    <w:p w14:paraId="160CBF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7"/>
        <w:jc w:val="both"/>
        <w:rPr>
          <w:rFonts w:hint="eastAsia" w:ascii="宋体" w:hAnsi="宋体" w:eastAsia="宋体" w:cs="宋体"/>
          <w:i w:val="0"/>
          <w:iCs w:val="0"/>
          <w:caps w:val="0"/>
          <w:color w:val="5E5F60"/>
          <w:spacing w:val="0"/>
          <w:sz w:val="24"/>
          <w:szCs w:val="24"/>
        </w:rPr>
      </w:pPr>
      <w:r>
        <w:rPr>
          <w:rFonts w:hint="eastAsia" w:ascii="黑体" w:hAnsi="宋体" w:eastAsia="黑体" w:cs="黑体"/>
          <w:i w:val="0"/>
          <w:iCs w:val="0"/>
          <w:caps w:val="0"/>
          <w:color w:val="000000"/>
          <w:spacing w:val="0"/>
          <w:sz w:val="32"/>
          <w:szCs w:val="32"/>
          <w:shd w:val="clear" w:fill="FFFFFF"/>
        </w:rPr>
        <w:t>三、其他收入：</w:t>
      </w:r>
      <w:r>
        <w:rPr>
          <w:rFonts w:hint="eastAsia" w:ascii="仿宋" w:hAnsi="仿宋" w:eastAsia="仿宋" w:cs="仿宋"/>
          <w:i w:val="0"/>
          <w:iCs w:val="0"/>
          <w:caps w:val="0"/>
          <w:color w:val="000000"/>
          <w:spacing w:val="0"/>
          <w:sz w:val="32"/>
          <w:szCs w:val="32"/>
          <w:shd w:val="clear" w:fill="FFFFFF"/>
        </w:rPr>
        <w:t>指除了财政拨款收入、财政专户管理资金收入等以外的收入。</w:t>
      </w:r>
    </w:p>
    <w:p w14:paraId="783A01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7"/>
        <w:jc w:val="both"/>
        <w:rPr>
          <w:rFonts w:hint="eastAsia" w:ascii="宋体" w:hAnsi="宋体" w:eastAsia="宋体" w:cs="宋体"/>
          <w:i w:val="0"/>
          <w:iCs w:val="0"/>
          <w:caps w:val="0"/>
          <w:color w:val="5E5F60"/>
          <w:spacing w:val="0"/>
          <w:sz w:val="24"/>
          <w:szCs w:val="24"/>
        </w:rPr>
      </w:pPr>
      <w:r>
        <w:rPr>
          <w:rFonts w:hint="eastAsia" w:ascii="黑体" w:hAnsi="宋体" w:eastAsia="黑体" w:cs="黑体"/>
          <w:i w:val="0"/>
          <w:iCs w:val="0"/>
          <w:caps w:val="0"/>
          <w:color w:val="000000"/>
          <w:spacing w:val="0"/>
          <w:sz w:val="32"/>
          <w:szCs w:val="32"/>
          <w:shd w:val="clear" w:fill="FFFFFF"/>
        </w:rPr>
        <w:t>四、上年结转：</w:t>
      </w:r>
      <w:r>
        <w:rPr>
          <w:rFonts w:hint="eastAsia" w:ascii="仿宋" w:hAnsi="仿宋" w:eastAsia="仿宋" w:cs="仿宋"/>
          <w:i w:val="0"/>
          <w:iCs w:val="0"/>
          <w:caps w:val="0"/>
          <w:color w:val="000000"/>
          <w:spacing w:val="0"/>
          <w:sz w:val="32"/>
          <w:szCs w:val="32"/>
          <w:shd w:val="clear" w:fill="FFFFFF"/>
        </w:rPr>
        <w:t>指以前年度安排、结转到本年仍按原用途继续使用的资金。</w:t>
      </w:r>
    </w:p>
    <w:p w14:paraId="2B946F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7"/>
        <w:jc w:val="both"/>
        <w:rPr>
          <w:rFonts w:hint="eastAsia" w:ascii="宋体" w:hAnsi="宋体" w:eastAsia="宋体" w:cs="宋体"/>
          <w:i w:val="0"/>
          <w:iCs w:val="0"/>
          <w:caps w:val="0"/>
          <w:color w:val="5E5F60"/>
          <w:spacing w:val="0"/>
          <w:sz w:val="24"/>
          <w:szCs w:val="24"/>
        </w:rPr>
      </w:pPr>
      <w:r>
        <w:rPr>
          <w:rFonts w:hint="eastAsia" w:ascii="黑体" w:hAnsi="宋体" w:eastAsia="黑体" w:cs="黑体"/>
          <w:i w:val="0"/>
          <w:iCs w:val="0"/>
          <w:caps w:val="0"/>
          <w:color w:val="000000"/>
          <w:spacing w:val="0"/>
          <w:sz w:val="32"/>
          <w:szCs w:val="32"/>
          <w:shd w:val="clear" w:fill="FFFFFF"/>
        </w:rPr>
        <w:t>五、结转下年：</w:t>
      </w:r>
      <w:r>
        <w:rPr>
          <w:rFonts w:hint="eastAsia" w:ascii="仿宋" w:hAnsi="仿宋" w:eastAsia="仿宋" w:cs="仿宋"/>
          <w:i w:val="0"/>
          <w:iCs w:val="0"/>
          <w:caps w:val="0"/>
          <w:color w:val="000000"/>
          <w:spacing w:val="0"/>
          <w:sz w:val="32"/>
          <w:szCs w:val="32"/>
          <w:shd w:val="clear" w:fill="FFFFFF"/>
        </w:rPr>
        <w:t>指以前年度预算安排、因客观条件发生变化无法按原计划实施，需以后年度按原用途继续使用的资金。</w:t>
      </w:r>
    </w:p>
    <w:p w14:paraId="3566B2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7"/>
        <w:jc w:val="both"/>
        <w:rPr>
          <w:rFonts w:hint="eastAsia" w:ascii="宋体" w:hAnsi="宋体" w:eastAsia="宋体" w:cs="宋体"/>
          <w:i w:val="0"/>
          <w:iCs w:val="0"/>
          <w:caps w:val="0"/>
          <w:color w:val="5E5F60"/>
          <w:spacing w:val="0"/>
          <w:sz w:val="24"/>
          <w:szCs w:val="24"/>
        </w:rPr>
      </w:pPr>
      <w:r>
        <w:rPr>
          <w:rFonts w:hint="eastAsia" w:ascii="黑体" w:hAnsi="宋体" w:eastAsia="黑体" w:cs="黑体"/>
          <w:i w:val="0"/>
          <w:iCs w:val="0"/>
          <w:caps w:val="0"/>
          <w:color w:val="000000"/>
          <w:spacing w:val="0"/>
          <w:sz w:val="32"/>
          <w:szCs w:val="32"/>
          <w:shd w:val="clear" w:fill="FFFFFF"/>
        </w:rPr>
        <w:t>六、基本支出</w:t>
      </w:r>
      <w:r>
        <w:rPr>
          <w:rFonts w:hint="eastAsia" w:ascii="仿宋" w:hAnsi="仿宋" w:eastAsia="仿宋" w:cs="仿宋"/>
          <w:b/>
          <w:bCs/>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指为保障机构正常运转、完成日常工作任务而发生的人员支出和公用支出。</w:t>
      </w:r>
    </w:p>
    <w:p w14:paraId="2A87A3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7"/>
        <w:jc w:val="both"/>
        <w:rPr>
          <w:rFonts w:hint="eastAsia" w:ascii="宋体" w:hAnsi="宋体" w:eastAsia="宋体" w:cs="宋体"/>
          <w:i w:val="0"/>
          <w:iCs w:val="0"/>
          <w:caps w:val="0"/>
          <w:color w:val="5E5F60"/>
          <w:spacing w:val="0"/>
          <w:sz w:val="24"/>
          <w:szCs w:val="24"/>
        </w:rPr>
      </w:pPr>
      <w:r>
        <w:rPr>
          <w:rFonts w:hint="eastAsia" w:ascii="黑体" w:hAnsi="宋体" w:eastAsia="黑体" w:cs="黑体"/>
          <w:i w:val="0"/>
          <w:iCs w:val="0"/>
          <w:caps w:val="0"/>
          <w:color w:val="000000"/>
          <w:spacing w:val="0"/>
          <w:sz w:val="32"/>
          <w:szCs w:val="32"/>
          <w:shd w:val="clear" w:fill="FFFFFF"/>
        </w:rPr>
        <w:t>七、项目支出</w:t>
      </w:r>
      <w:r>
        <w:rPr>
          <w:rFonts w:hint="eastAsia" w:ascii="仿宋" w:hAnsi="仿宋" w:eastAsia="仿宋" w:cs="仿宋"/>
          <w:b/>
          <w:bCs/>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指在基本支出之外为完成特定行政任务和事业发展目标所发生的支出。</w:t>
      </w:r>
      <w:r>
        <w:rPr>
          <w:rFonts w:hint="default" w:ascii="Times New Roman" w:hAnsi="Times New Roman" w:eastAsia="宋体" w:cs="Times New Roman"/>
          <w:i w:val="0"/>
          <w:iCs w:val="0"/>
          <w:caps w:val="0"/>
          <w:color w:val="000000"/>
          <w:spacing w:val="0"/>
          <w:sz w:val="32"/>
          <w:szCs w:val="32"/>
          <w:shd w:val="clear" w:fill="FFFFFF"/>
        </w:rPr>
        <w:br w:type="textWrapping"/>
      </w:r>
      <w:r>
        <w:rPr>
          <w:rFonts w:hint="default" w:ascii="Times New Roman" w:hAnsi="Times New Roman" w:eastAsia="宋体" w:cs="Times New Roman"/>
          <w:i w:val="0"/>
          <w:iCs w:val="0"/>
          <w:caps w:val="0"/>
          <w:color w:val="000000"/>
          <w:spacing w:val="0"/>
          <w:sz w:val="32"/>
          <w:szCs w:val="32"/>
          <w:shd w:val="clear" w:fill="FFFFFF"/>
        </w:rPr>
        <w:t>    </w:t>
      </w:r>
      <w:r>
        <w:rPr>
          <w:rFonts w:hint="eastAsia" w:ascii="黑体" w:hAnsi="宋体" w:eastAsia="黑体" w:cs="黑体"/>
          <w:i w:val="0"/>
          <w:iCs w:val="0"/>
          <w:caps w:val="0"/>
          <w:color w:val="000000"/>
          <w:spacing w:val="0"/>
          <w:sz w:val="32"/>
          <w:szCs w:val="32"/>
          <w:shd w:val="clear" w:fill="FFFFFF"/>
        </w:rPr>
        <w:t>八、</w:t>
      </w:r>
      <w:r>
        <w:rPr>
          <w:rFonts w:hint="default" w:ascii="Times New Roman" w:hAnsi="Times New Roman" w:eastAsia="宋体" w:cs="Times New Roman"/>
          <w:i w:val="0"/>
          <w:iCs w:val="0"/>
          <w:caps w:val="0"/>
          <w:color w:val="000000"/>
          <w:spacing w:val="0"/>
          <w:sz w:val="32"/>
          <w:szCs w:val="32"/>
          <w:shd w:val="clear" w:fill="FFFFFF"/>
        </w:rPr>
        <w:t>“</w:t>
      </w:r>
      <w:r>
        <w:rPr>
          <w:rFonts w:hint="eastAsia" w:ascii="黑体" w:hAnsi="宋体" w:eastAsia="黑体" w:cs="黑体"/>
          <w:i w:val="0"/>
          <w:iCs w:val="0"/>
          <w:caps w:val="0"/>
          <w:color w:val="000000"/>
          <w:spacing w:val="0"/>
          <w:sz w:val="32"/>
          <w:szCs w:val="32"/>
          <w:shd w:val="clear" w:fill="FFFFFF"/>
        </w:rPr>
        <w:t>三公</w:t>
      </w:r>
      <w:r>
        <w:rPr>
          <w:rFonts w:hint="default" w:ascii="Times New Roman" w:hAnsi="Times New Roman" w:eastAsia="宋体" w:cs="Times New Roman"/>
          <w:i w:val="0"/>
          <w:iCs w:val="0"/>
          <w:caps w:val="0"/>
          <w:color w:val="000000"/>
          <w:spacing w:val="0"/>
          <w:sz w:val="32"/>
          <w:szCs w:val="32"/>
          <w:shd w:val="clear" w:fill="FFFFFF"/>
        </w:rPr>
        <w:t>”</w:t>
      </w:r>
      <w:r>
        <w:rPr>
          <w:rFonts w:hint="eastAsia" w:ascii="黑体" w:hAnsi="宋体" w:eastAsia="黑体" w:cs="黑体"/>
          <w:i w:val="0"/>
          <w:iCs w:val="0"/>
          <w:caps w:val="0"/>
          <w:color w:val="000000"/>
          <w:spacing w:val="0"/>
          <w:sz w:val="32"/>
          <w:szCs w:val="32"/>
          <w:shd w:val="clear" w:fill="FFFFFF"/>
        </w:rPr>
        <w:t>经费：</w:t>
      </w:r>
      <w:r>
        <w:rPr>
          <w:rFonts w:hint="eastAsia" w:ascii="仿宋" w:hAnsi="仿宋" w:eastAsia="仿宋" w:cs="仿宋"/>
          <w:i w:val="0"/>
          <w:iCs w:val="0"/>
          <w:caps w:val="0"/>
          <w:color w:val="000000"/>
          <w:spacing w:val="0"/>
          <w:sz w:val="32"/>
          <w:szCs w:val="32"/>
          <w:shd w:val="clear" w:fill="FFFFFF"/>
        </w:rPr>
        <w:t>纳入财政预决算管理的</w:t>
      </w:r>
      <w:r>
        <w:rPr>
          <w:rFonts w:hint="default" w:ascii="Times New Roman" w:hAnsi="Times New Roman" w:eastAsia="宋体" w:cs="Times New Roman"/>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三公</w:t>
      </w:r>
      <w:r>
        <w:rPr>
          <w:rFonts w:hint="default" w:ascii="Times New Roman" w:hAnsi="Times New Roman" w:eastAsia="宋体" w:cs="Times New Roman"/>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经费，是指单位用一般公共预算及政府性基金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燃料费、维修费、过桥过路费、保险费、安全奖励费用等支出；公务接待费反映单位按规定开支的各类公务接待（含外宾接待）支出。</w:t>
      </w:r>
    </w:p>
    <w:p w14:paraId="16CBBE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7"/>
        <w:jc w:val="both"/>
        <w:rPr>
          <w:rFonts w:hint="eastAsia" w:ascii="宋体" w:hAnsi="宋体" w:eastAsia="宋体" w:cs="宋体"/>
          <w:i w:val="0"/>
          <w:iCs w:val="0"/>
          <w:caps w:val="0"/>
          <w:color w:val="5E5F60"/>
          <w:spacing w:val="0"/>
          <w:sz w:val="24"/>
          <w:szCs w:val="24"/>
        </w:rPr>
      </w:pPr>
      <w:r>
        <w:rPr>
          <w:rFonts w:hint="eastAsia" w:ascii="黑体" w:hAnsi="宋体" w:eastAsia="黑体" w:cs="黑体"/>
          <w:i w:val="0"/>
          <w:iCs w:val="0"/>
          <w:caps w:val="0"/>
          <w:color w:val="000000"/>
          <w:spacing w:val="0"/>
          <w:sz w:val="32"/>
          <w:szCs w:val="32"/>
          <w:shd w:val="clear" w:fill="FFFFFF"/>
        </w:rPr>
        <w:t>九、机关运行经费</w:t>
      </w:r>
      <w:r>
        <w:rPr>
          <w:rFonts w:hint="eastAsia" w:ascii="仿宋" w:hAnsi="仿宋" w:eastAsia="仿宋" w:cs="仿宋"/>
          <w:i w:val="0"/>
          <w:iCs w:val="0"/>
          <w:caps w:val="0"/>
          <w:color w:val="000000"/>
          <w:spacing w:val="0"/>
          <w:sz w:val="32"/>
          <w:szCs w:val="32"/>
          <w:shd w:val="clear" w:fill="FFFFFF"/>
        </w:rPr>
        <w:t>：指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等。</w:t>
      </w:r>
    </w:p>
    <w:p w14:paraId="1A2951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eastAsia" w:ascii="黑体" w:hAnsi="宋体" w:eastAsia="黑体" w:cs="黑体"/>
          <w:i w:val="0"/>
          <w:iCs w:val="0"/>
          <w:caps w:val="0"/>
          <w:color w:val="000000"/>
          <w:spacing w:val="0"/>
          <w:sz w:val="32"/>
          <w:szCs w:val="32"/>
          <w:shd w:val="clear" w:fill="FFFFFF"/>
        </w:rPr>
        <w:t>附表：</w:t>
      </w:r>
      <w:r>
        <w:rPr>
          <w:rFonts w:hint="eastAsia" w:ascii="仿宋" w:hAnsi="仿宋" w:eastAsia="仿宋" w:cs="仿宋"/>
          <w:i w:val="0"/>
          <w:iCs w:val="0"/>
          <w:caps w:val="0"/>
          <w:color w:val="000000"/>
          <w:spacing w:val="0"/>
          <w:sz w:val="32"/>
          <w:szCs w:val="32"/>
          <w:shd w:val="clear" w:fill="FFFFFF"/>
        </w:rPr>
        <w:t>巢湖市人大办</w:t>
      </w:r>
      <w:r>
        <w:rPr>
          <w:rFonts w:hint="default" w:ascii="Times New Roman" w:hAnsi="Times New Roman"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年预算报表（</w:t>
      </w:r>
      <w:r>
        <w:rPr>
          <w:rFonts w:hint="default" w:ascii="Times New Roman" w:hAnsi="Times New Roman" w:cs="Times New Roman"/>
          <w:i w:val="0"/>
          <w:iCs w:val="0"/>
          <w:caps w:val="0"/>
          <w:color w:val="000000"/>
          <w:spacing w:val="0"/>
          <w:sz w:val="32"/>
          <w:szCs w:val="32"/>
          <w:shd w:val="clear" w:fill="FFFFFF"/>
        </w:rPr>
        <w:t>16</w:t>
      </w:r>
      <w:r>
        <w:rPr>
          <w:rFonts w:hint="eastAsia" w:ascii="仿宋" w:hAnsi="仿宋" w:eastAsia="仿宋" w:cs="仿宋"/>
          <w:i w:val="0"/>
          <w:iCs w:val="0"/>
          <w:caps w:val="0"/>
          <w:color w:val="000000"/>
          <w:spacing w:val="0"/>
          <w:sz w:val="32"/>
          <w:szCs w:val="32"/>
          <w:shd w:val="clear" w:fill="FFFFFF"/>
        </w:rPr>
        <w:t>张）</w:t>
      </w:r>
    </w:p>
    <w:p w14:paraId="7CCA3A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5E5F60"/>
          <w:spacing w:val="0"/>
          <w:sz w:val="21"/>
          <w:szCs w:val="21"/>
        </w:rPr>
      </w:pPr>
      <w:r>
        <w:rPr>
          <w:rFonts w:hint="eastAsia" w:ascii="仿宋" w:hAnsi="仿宋" w:eastAsia="仿宋" w:cs="仿宋"/>
          <w:i w:val="0"/>
          <w:iCs w:val="0"/>
          <w:caps w:val="0"/>
          <w:color w:val="000000"/>
          <w:spacing w:val="0"/>
          <w:sz w:val="32"/>
          <w:szCs w:val="32"/>
          <w:shd w:val="clear" w:fill="FFFFFF"/>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仿宋" w:hAnsi="仿宋" w:eastAsia="仿宋" w:cs="仿宋"/>
          <w:i w:val="0"/>
          <w:iCs w:val="0"/>
          <w:caps w:val="0"/>
          <w:color w:val="000000"/>
          <w:spacing w:val="0"/>
          <w:sz w:val="32"/>
          <w:szCs w:val="32"/>
          <w:u w:val="none"/>
          <w:shd w:val="clear" w:fill="FFFFFF"/>
        </w:rPr>
        <w:fldChar w:fldCharType="begin"/>
      </w:r>
      <w:r>
        <w:rPr>
          <w:rFonts w:hint="eastAsia" w:ascii="仿宋" w:hAnsi="仿宋" w:eastAsia="仿宋" w:cs="仿宋"/>
          <w:i w:val="0"/>
          <w:iCs w:val="0"/>
          <w:caps w:val="0"/>
          <w:color w:val="000000"/>
          <w:spacing w:val="0"/>
          <w:sz w:val="32"/>
          <w:szCs w:val="32"/>
          <w:u w:val="none"/>
          <w:shd w:val="clear" w:fill="FFFFFF"/>
        </w:rPr>
        <w:instrText xml:space="preserve"> HYPERLINK "javascript:openFile('https://www.chaohu.gov.cn/group1/M00/6C/5E/wKgEHmW8Og6AXxRNAAJ0Ok34z50441.pdf', '%E9%99%84%E4%BB%B6%EF%BC%9A%E5%B7%A2%E6%B9%96%E5%B8%82%E4%BA%BA%E5%A4%A7%E5%8A%9E%E9%A2%84%E7%AE%97%E5%85%AC%E5%BC%80%E8%A1%A8%EF%BC%8816%E5%BC%A0%E8%A1%A8%EF%BC%89.pdf')" \t "https://www.chaohu.gov.cn/public/16881/_self" </w:instrText>
      </w:r>
      <w:r>
        <w:rPr>
          <w:rFonts w:hint="eastAsia" w:ascii="仿宋" w:hAnsi="仿宋" w:eastAsia="仿宋" w:cs="仿宋"/>
          <w:i w:val="0"/>
          <w:iCs w:val="0"/>
          <w:caps w:val="0"/>
          <w:color w:val="000000"/>
          <w:spacing w:val="0"/>
          <w:sz w:val="32"/>
          <w:szCs w:val="32"/>
          <w:u w:val="none"/>
          <w:shd w:val="clear" w:fill="FFFFFF"/>
        </w:rPr>
        <w:fldChar w:fldCharType="separate"/>
      </w:r>
      <w:r>
        <w:rPr>
          <w:rStyle w:val="5"/>
          <w:rFonts w:hint="eastAsia" w:ascii="仿宋" w:hAnsi="仿宋" w:eastAsia="仿宋" w:cs="仿宋"/>
          <w:i w:val="0"/>
          <w:iCs w:val="0"/>
          <w:caps w:val="0"/>
          <w:color w:val="000000"/>
          <w:spacing w:val="0"/>
          <w:sz w:val="32"/>
          <w:szCs w:val="32"/>
          <w:u w:val="none"/>
          <w:shd w:val="clear" w:fill="FFFFFF"/>
        </w:rPr>
        <w:t>附件：巢湖市人大办预算公开表（16张表）.pdf</w:t>
      </w:r>
      <w:r>
        <w:rPr>
          <w:rFonts w:hint="eastAsia" w:ascii="仿宋" w:hAnsi="仿宋" w:eastAsia="仿宋" w:cs="仿宋"/>
          <w:i w:val="0"/>
          <w:iCs w:val="0"/>
          <w:caps w:val="0"/>
          <w:color w:val="000000"/>
          <w:spacing w:val="0"/>
          <w:sz w:val="32"/>
          <w:szCs w:val="32"/>
          <w:u w:val="none"/>
          <w:shd w:val="clear" w:fill="FFFFFF"/>
        </w:rPr>
        <w:fldChar w:fldCharType="end"/>
      </w:r>
    </w:p>
    <w:p w14:paraId="5DD4C0F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zYjhjMjdjOWRjMmE1ZjNjYjg1MGZmYjMwNjgwMmYifQ=="/>
  </w:docVars>
  <w:rsids>
    <w:rsidRoot w:val="00000000"/>
    <w:rsid w:val="046C12B8"/>
    <w:rsid w:val="0B077565"/>
    <w:rsid w:val="1031636F"/>
    <w:rsid w:val="14CF4074"/>
    <w:rsid w:val="1AE60E0C"/>
    <w:rsid w:val="2B7A66E8"/>
    <w:rsid w:val="63C60FC0"/>
    <w:rsid w:val="67E91721"/>
    <w:rsid w:val="7DA64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9614</Words>
  <Characters>10507</Characters>
  <Lines>0</Lines>
  <Paragraphs>0</Paragraphs>
  <TotalTime>2</TotalTime>
  <ScaleCrop>false</ScaleCrop>
  <LinksUpToDate>false</LinksUpToDate>
  <CharactersWithSpaces>10536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2024-09-23T01:03:00Z</dcterms:created>
  <dc:creator>Lenovo</dc:creator>
  <cp:lastModifiedBy>废柴阿水</cp:lastModifiedBy>
  <dcterms:modified xsi:type="dcterms:W3CDTF">2024-10-08T01:10:17Z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B88DA7B2BF1C4E3E9A3045CC8277B7F2_12</vt:lpwstr>
  </property>
</Properties>
</file>